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49D50" w14:textId="6AF52928" w:rsidR="00C87CB7" w:rsidRPr="00985324" w:rsidRDefault="00080BD1" w:rsidP="00C87CB7">
      <w:pPr>
        <w:ind w:left="-567" w:right="-568"/>
        <w:jc w:val="center"/>
        <w:rPr>
          <w:rFonts w:ascii="Calibri" w:eastAsia="Calibri" w:hAnsi="Calibri" w:cs="Calibri"/>
          <w:b/>
          <w:bCs/>
          <w:i/>
          <w:sz w:val="30"/>
          <w:szCs w:val="30"/>
          <w:lang w:val="en-US"/>
        </w:rPr>
      </w:pPr>
      <w:r w:rsidRPr="00985324">
        <w:rPr>
          <w:rFonts w:ascii="Calibri" w:eastAsia="Calibri" w:hAnsi="Calibri" w:cs="Calibri"/>
          <w:b/>
          <w:bCs/>
          <w:i/>
          <w:sz w:val="30"/>
          <w:szCs w:val="30"/>
          <w:lang w:val="en-US"/>
        </w:rPr>
        <w:t>C</w:t>
      </w:r>
      <w:r w:rsidR="00DC2C1A" w:rsidRPr="00985324">
        <w:rPr>
          <w:rFonts w:ascii="Calibri" w:eastAsia="Calibri" w:hAnsi="Calibri" w:cs="Calibri"/>
          <w:b/>
          <w:bCs/>
          <w:i/>
          <w:sz w:val="30"/>
          <w:szCs w:val="30"/>
          <w:lang w:val="en-US"/>
        </w:rPr>
        <w:t>osentino</w:t>
      </w:r>
      <w:r w:rsidR="00C87CB7" w:rsidRPr="00985324">
        <w:rPr>
          <w:rFonts w:ascii="Calibri" w:eastAsia="Calibri" w:hAnsi="Calibri" w:cs="Calibri"/>
          <w:b/>
          <w:bCs/>
          <w:i/>
          <w:sz w:val="30"/>
          <w:szCs w:val="30"/>
          <w:lang w:val="en-US"/>
        </w:rPr>
        <w:t xml:space="preserve"> </w:t>
      </w:r>
      <w:r w:rsidR="002754D4" w:rsidRPr="00985324">
        <w:rPr>
          <w:rFonts w:ascii="Calibri" w:eastAsia="Calibri" w:hAnsi="Calibri" w:cs="Calibri"/>
          <w:b/>
          <w:bCs/>
          <w:i/>
          <w:sz w:val="30"/>
          <w:szCs w:val="30"/>
          <w:lang w:val="en-US"/>
        </w:rPr>
        <w:t xml:space="preserve">unveils </w:t>
      </w:r>
      <w:r w:rsidR="00A04D98" w:rsidRPr="00985324">
        <w:rPr>
          <w:rFonts w:ascii="Calibri" w:eastAsia="Calibri" w:hAnsi="Calibri" w:cs="Calibri"/>
          <w:b/>
          <w:bCs/>
          <w:i/>
          <w:sz w:val="30"/>
          <w:szCs w:val="30"/>
          <w:lang w:val="en-US"/>
        </w:rPr>
        <w:t>Capsule Collection</w:t>
      </w:r>
      <w:r w:rsidR="00985324" w:rsidRPr="00985324">
        <w:rPr>
          <w:rFonts w:ascii="Calibri" w:eastAsia="Calibri" w:hAnsi="Calibri" w:cs="Calibri"/>
          <w:b/>
          <w:bCs/>
          <w:i/>
          <w:sz w:val="30"/>
          <w:szCs w:val="30"/>
          <w:lang w:val="en-US"/>
        </w:rPr>
        <w:t>, the first-of-its kind Dekton</w:t>
      </w:r>
      <w:r w:rsidR="00985324">
        <w:rPr>
          <w:rFonts w:ascii="Calibri" w:eastAsia="Calibri" w:hAnsi="Calibri" w:cs="Calibri"/>
          <w:b/>
          <w:bCs/>
          <w:i/>
          <w:sz w:val="30"/>
          <w:szCs w:val="30"/>
          <w:lang w:val="en-US"/>
        </w:rPr>
        <w:t xml:space="preserve"> furniture</w:t>
      </w:r>
      <w:r w:rsidR="00985324" w:rsidRPr="00985324">
        <w:rPr>
          <w:rFonts w:ascii="Calibri" w:eastAsia="Calibri" w:hAnsi="Calibri" w:cs="Calibri"/>
          <w:b/>
          <w:bCs/>
          <w:i/>
          <w:sz w:val="30"/>
          <w:szCs w:val="30"/>
          <w:lang w:val="en-US"/>
        </w:rPr>
        <w:t xml:space="preserve"> </w:t>
      </w:r>
      <w:r w:rsidR="008B3EE7">
        <w:rPr>
          <w:rFonts w:ascii="Calibri" w:eastAsia="Calibri" w:hAnsi="Calibri" w:cs="Calibri"/>
          <w:b/>
          <w:bCs/>
          <w:i/>
          <w:sz w:val="30"/>
          <w:szCs w:val="30"/>
          <w:lang w:val="en-US"/>
        </w:rPr>
        <w:t>line</w:t>
      </w:r>
    </w:p>
    <w:p w14:paraId="36915C76" w14:textId="77777777" w:rsidR="00371684" w:rsidRDefault="00371684" w:rsidP="00C87CB7">
      <w:pPr>
        <w:ind w:left="-567" w:right="-568"/>
        <w:jc w:val="center"/>
        <w:rPr>
          <w:rFonts w:ascii="Calibri" w:eastAsia="Calibri" w:hAnsi="Calibri" w:cs="Calibri"/>
          <w:b/>
          <w:bCs/>
          <w:i/>
          <w:sz w:val="32"/>
          <w:szCs w:val="32"/>
          <w:lang w:val="en-US"/>
        </w:rPr>
      </w:pPr>
    </w:p>
    <w:p w14:paraId="4A02063E" w14:textId="4F66D403" w:rsidR="00B05982" w:rsidRPr="001F5D21" w:rsidRDefault="00EB7AE1" w:rsidP="00EB7AE1">
      <w:pPr>
        <w:jc w:val="center"/>
        <w:rPr>
          <w:rFonts w:ascii="Calibri" w:eastAsia="Calibri" w:hAnsi="Calibri"/>
          <w:b/>
          <w:bCs/>
          <w:i/>
          <w:iCs/>
          <w:lang w:val="en-US"/>
        </w:rPr>
      </w:pPr>
      <w:r>
        <w:rPr>
          <w:rFonts w:ascii="Calibri" w:eastAsia="Calibri" w:hAnsi="Calibri"/>
          <w:b/>
          <w:bCs/>
          <w:i/>
          <w:iCs/>
          <w:lang w:val="en-US"/>
        </w:rPr>
        <w:t>5 top regional design</w:t>
      </w:r>
      <w:r w:rsidR="00E25ED7">
        <w:rPr>
          <w:rFonts w:ascii="Calibri" w:eastAsia="Calibri" w:hAnsi="Calibri"/>
          <w:b/>
          <w:bCs/>
          <w:i/>
          <w:iCs/>
          <w:lang w:val="en-US"/>
        </w:rPr>
        <w:t xml:space="preserve"> houses</w:t>
      </w:r>
      <w:r>
        <w:rPr>
          <w:rFonts w:ascii="Calibri" w:eastAsia="Calibri" w:hAnsi="Calibri"/>
          <w:b/>
          <w:bCs/>
          <w:i/>
          <w:iCs/>
          <w:lang w:val="en-US"/>
        </w:rPr>
        <w:t xml:space="preserve"> break boundaries to create</w:t>
      </w:r>
      <w:r w:rsidR="00E25ED7">
        <w:rPr>
          <w:rFonts w:ascii="Calibri" w:eastAsia="Calibri" w:hAnsi="Calibri"/>
          <w:b/>
          <w:bCs/>
          <w:i/>
          <w:iCs/>
          <w:lang w:val="en-US"/>
        </w:rPr>
        <w:t xml:space="preserve"> </w:t>
      </w:r>
      <w:r>
        <w:rPr>
          <w:rFonts w:ascii="Calibri" w:eastAsia="Calibri" w:hAnsi="Calibri"/>
          <w:b/>
          <w:bCs/>
          <w:i/>
          <w:iCs/>
          <w:lang w:val="en-US"/>
        </w:rPr>
        <w:t xml:space="preserve">furniture </w:t>
      </w:r>
      <w:r w:rsidR="00A04D98" w:rsidRPr="001F5D21">
        <w:rPr>
          <w:rFonts w:ascii="Calibri" w:eastAsia="Calibri" w:hAnsi="Calibri"/>
          <w:b/>
          <w:bCs/>
          <w:i/>
          <w:iCs/>
          <w:lang w:val="en-US"/>
        </w:rPr>
        <w:t>and home accessor</w:t>
      </w:r>
      <w:r w:rsidR="0062663A">
        <w:rPr>
          <w:rFonts w:ascii="Calibri" w:eastAsia="Calibri" w:hAnsi="Calibri"/>
          <w:b/>
          <w:bCs/>
          <w:i/>
          <w:iCs/>
          <w:lang w:val="en-US"/>
        </w:rPr>
        <w:t xml:space="preserve">ies </w:t>
      </w:r>
      <w:r w:rsidR="00A04D98" w:rsidRPr="001F5D21">
        <w:rPr>
          <w:rFonts w:ascii="Calibri" w:eastAsia="Calibri" w:hAnsi="Calibri"/>
          <w:b/>
          <w:bCs/>
          <w:i/>
          <w:iCs/>
          <w:lang w:val="en-US"/>
        </w:rPr>
        <w:t xml:space="preserve">collection </w:t>
      </w:r>
      <w:r w:rsidR="001F5D21" w:rsidRPr="001F5D21">
        <w:rPr>
          <w:rFonts w:ascii="Calibri" w:eastAsia="Calibri" w:hAnsi="Calibri"/>
          <w:b/>
          <w:bCs/>
          <w:i/>
          <w:iCs/>
          <w:lang w:val="en-US"/>
        </w:rPr>
        <w:t>with</w:t>
      </w:r>
      <w:r w:rsidR="00A04D98" w:rsidRPr="001F5D21">
        <w:rPr>
          <w:rFonts w:ascii="Calibri" w:eastAsia="Calibri" w:hAnsi="Calibri"/>
          <w:b/>
          <w:bCs/>
          <w:i/>
          <w:iCs/>
          <w:lang w:val="en-US"/>
        </w:rPr>
        <w:t xml:space="preserve"> </w:t>
      </w:r>
      <w:r w:rsidR="001F5D21" w:rsidRPr="001F5D21">
        <w:rPr>
          <w:rFonts w:ascii="Calibri" w:eastAsia="Calibri" w:hAnsi="Calibri"/>
          <w:b/>
          <w:bCs/>
          <w:i/>
          <w:iCs/>
          <w:lang w:val="en-US"/>
        </w:rPr>
        <w:t>Cosentino’s 4</w:t>
      </w:r>
      <w:r w:rsidR="00A04D98" w:rsidRPr="001F5D21">
        <w:rPr>
          <w:rFonts w:ascii="Calibri" w:eastAsia="Calibri" w:hAnsi="Calibri"/>
          <w:b/>
          <w:bCs/>
          <w:i/>
          <w:iCs/>
          <w:lang w:val="en-US"/>
        </w:rPr>
        <w:t>mm Dekton Slim</w:t>
      </w:r>
    </w:p>
    <w:p w14:paraId="4AB66698" w14:textId="77777777" w:rsidR="00B05982" w:rsidRPr="00B05982" w:rsidRDefault="00B05982" w:rsidP="00B05982">
      <w:pPr>
        <w:autoSpaceDE w:val="0"/>
        <w:autoSpaceDN w:val="0"/>
        <w:adjustRightInd w:val="0"/>
        <w:ind w:right="284"/>
        <w:contextualSpacing/>
        <w:jc w:val="center"/>
        <w:textAlignment w:val="center"/>
        <w:rPr>
          <w:rFonts w:ascii="Calibri" w:hAnsi="Calibri"/>
          <w:b/>
          <w:iCs/>
          <w:lang w:val="en-US"/>
        </w:rPr>
      </w:pPr>
    </w:p>
    <w:p w14:paraId="75391629" w14:textId="35A39050" w:rsidR="00A46F5E" w:rsidRDefault="00990D20" w:rsidP="00071C39">
      <w:pPr>
        <w:contextualSpacing/>
        <w:rPr>
          <w:rFonts w:ascii="Calibri" w:eastAsia="Calibri" w:hAnsi="Calibri"/>
          <w:i/>
          <w:iCs/>
          <w:sz w:val="22"/>
          <w:szCs w:val="22"/>
          <w:lang w:val="en-US"/>
        </w:rPr>
      </w:pPr>
      <w:r>
        <w:rPr>
          <w:rFonts w:ascii="Calibri" w:eastAsia="Calibri" w:hAnsi="Calibri"/>
          <w:i/>
          <w:iCs/>
          <w:noProof/>
          <w:sz w:val="22"/>
          <w:szCs w:val="22"/>
          <w:lang w:val="en-US"/>
        </w:rPr>
        <w:drawing>
          <wp:inline distT="0" distB="0" distL="0" distR="0" wp14:anchorId="5EE42EC4" wp14:editId="2C8A3B91">
            <wp:extent cx="5850890" cy="322877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sentinoCapsuleCollection110721_NateleeCocks_013.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5850890" cy="3228776"/>
                    </a:xfrm>
                    <a:prstGeom prst="rect">
                      <a:avLst/>
                    </a:prstGeom>
                    <a:ln>
                      <a:noFill/>
                    </a:ln>
                    <a:extLst>
                      <a:ext uri="{53640926-AAD7-44D8-BBD7-CCE9431645EC}">
                        <a14:shadowObscured xmlns:a14="http://schemas.microsoft.com/office/drawing/2010/main"/>
                      </a:ext>
                    </a:extLst>
                  </pic:spPr>
                </pic:pic>
              </a:graphicData>
            </a:graphic>
          </wp:inline>
        </w:drawing>
      </w:r>
    </w:p>
    <w:p w14:paraId="387C1599" w14:textId="5E94AF07" w:rsidR="00E25ED7" w:rsidRPr="00990D20" w:rsidRDefault="00A46F5E" w:rsidP="00417743">
      <w:pPr>
        <w:spacing w:before="100" w:beforeAutospacing="1" w:after="100" w:afterAutospacing="1"/>
        <w:rPr>
          <w:rFonts w:ascii="Calibri" w:eastAsia="Calibri" w:hAnsi="Calibri" w:cs="Calibri"/>
          <w:iCs/>
          <w:sz w:val="22"/>
          <w:szCs w:val="22"/>
          <w:lang w:val="en-US"/>
        </w:rPr>
      </w:pPr>
      <w:r w:rsidRPr="00990D20">
        <w:rPr>
          <w:rFonts w:ascii="Calibri" w:eastAsia="Calibri" w:hAnsi="Calibri" w:cs="Calibri"/>
          <w:i/>
          <w:iCs/>
          <w:sz w:val="22"/>
          <w:szCs w:val="22"/>
          <w:lang w:val="en-US"/>
        </w:rPr>
        <w:t>Dubai,</w:t>
      </w:r>
      <w:r w:rsidR="002754D4" w:rsidRPr="00990D20">
        <w:rPr>
          <w:rFonts w:ascii="Calibri" w:eastAsia="Calibri" w:hAnsi="Calibri" w:cs="Calibri"/>
          <w:i/>
          <w:iCs/>
          <w:sz w:val="22"/>
          <w:szCs w:val="22"/>
          <w:lang w:val="en-US"/>
        </w:rPr>
        <w:t xml:space="preserve"> </w:t>
      </w:r>
      <w:r w:rsidR="00806F46" w:rsidRPr="00990D20">
        <w:rPr>
          <w:rFonts w:ascii="Calibri" w:eastAsia="Calibri" w:hAnsi="Calibri" w:cs="Calibri"/>
          <w:i/>
          <w:iCs/>
          <w:sz w:val="22"/>
          <w:szCs w:val="22"/>
          <w:lang w:val="en-US"/>
        </w:rPr>
        <w:t>1 August</w:t>
      </w:r>
      <w:r w:rsidR="004E2A13" w:rsidRPr="00990D20">
        <w:rPr>
          <w:rFonts w:ascii="Calibri" w:eastAsia="Calibri" w:hAnsi="Calibri" w:cs="Calibri"/>
          <w:i/>
          <w:iCs/>
          <w:sz w:val="22"/>
          <w:szCs w:val="22"/>
          <w:lang w:val="en-US"/>
        </w:rPr>
        <w:t xml:space="preserve"> 202</w:t>
      </w:r>
      <w:r w:rsidR="008E1BA9" w:rsidRPr="00990D20">
        <w:rPr>
          <w:rFonts w:ascii="Calibri" w:eastAsia="Calibri" w:hAnsi="Calibri" w:cs="Calibri"/>
          <w:i/>
          <w:iCs/>
          <w:sz w:val="22"/>
          <w:szCs w:val="22"/>
          <w:lang w:val="en-US"/>
        </w:rPr>
        <w:t>1</w:t>
      </w:r>
      <w:r w:rsidR="004E2A13" w:rsidRPr="00990D20">
        <w:rPr>
          <w:rFonts w:ascii="Calibri" w:eastAsia="Calibri" w:hAnsi="Calibri" w:cs="Calibri"/>
          <w:iCs/>
          <w:sz w:val="22"/>
          <w:szCs w:val="22"/>
          <w:lang w:val="en-US"/>
        </w:rPr>
        <w:t xml:space="preserve"> </w:t>
      </w:r>
      <w:r w:rsidR="00C87CB7" w:rsidRPr="00990D20">
        <w:rPr>
          <w:rFonts w:ascii="Calibri" w:eastAsia="Calibri" w:hAnsi="Calibri" w:cs="Calibri"/>
          <w:iCs/>
          <w:sz w:val="22"/>
          <w:szCs w:val="22"/>
          <w:lang w:val="en-US"/>
        </w:rPr>
        <w:t>–</w:t>
      </w:r>
      <w:r w:rsidR="004B37BF" w:rsidRPr="00990D20">
        <w:rPr>
          <w:rFonts w:ascii="Calibri" w:eastAsia="Calibri" w:hAnsi="Calibri" w:cs="Calibri"/>
          <w:iCs/>
          <w:sz w:val="22"/>
          <w:szCs w:val="22"/>
          <w:lang w:val="en-US"/>
        </w:rPr>
        <w:t xml:space="preserve"> </w:t>
      </w:r>
      <w:r w:rsidR="00C87CB7" w:rsidRPr="00990D20">
        <w:rPr>
          <w:rFonts w:ascii="Calibri" w:eastAsia="Calibri" w:hAnsi="Calibri" w:cs="Calibri"/>
          <w:iCs/>
          <w:sz w:val="22"/>
          <w:szCs w:val="22"/>
          <w:lang w:val="en-US"/>
        </w:rPr>
        <w:t xml:space="preserve">Architectural surfaces leader </w:t>
      </w:r>
      <w:hyperlink r:id="rId10" w:history="1">
        <w:r w:rsidR="00C87CB7" w:rsidRPr="00990D20">
          <w:rPr>
            <w:rStyle w:val="Hyperlink"/>
            <w:rFonts w:ascii="Calibri" w:eastAsia="Calibri" w:hAnsi="Calibri" w:cs="Calibri"/>
            <w:iCs/>
            <w:sz w:val="22"/>
            <w:szCs w:val="22"/>
            <w:lang w:val="en-US"/>
          </w:rPr>
          <w:t>Cosentino</w:t>
        </w:r>
      </w:hyperlink>
      <w:r w:rsidR="00C87CB7" w:rsidRPr="00990D20">
        <w:rPr>
          <w:rFonts w:ascii="Calibri" w:eastAsia="Calibri" w:hAnsi="Calibri" w:cs="Calibri"/>
          <w:iCs/>
          <w:sz w:val="22"/>
          <w:szCs w:val="22"/>
          <w:lang w:val="en-US"/>
        </w:rPr>
        <w:t xml:space="preserve"> </w:t>
      </w:r>
      <w:r w:rsidR="00CB7022">
        <w:rPr>
          <w:rFonts w:ascii="Calibri" w:eastAsia="Calibri" w:hAnsi="Calibri" w:cs="Calibri"/>
          <w:iCs/>
          <w:sz w:val="22"/>
          <w:szCs w:val="22"/>
          <w:lang w:val="en-US"/>
        </w:rPr>
        <w:t xml:space="preserve">today </w:t>
      </w:r>
      <w:r w:rsidR="00E25ED7">
        <w:rPr>
          <w:rFonts w:ascii="Calibri" w:eastAsia="Calibri" w:hAnsi="Calibri" w:cs="Calibri"/>
          <w:iCs/>
          <w:sz w:val="22"/>
          <w:szCs w:val="22"/>
          <w:lang w:val="en-US"/>
        </w:rPr>
        <w:t>unveil</w:t>
      </w:r>
      <w:r w:rsidR="00CB7022">
        <w:rPr>
          <w:rFonts w:ascii="Calibri" w:eastAsia="Calibri" w:hAnsi="Calibri" w:cs="Calibri"/>
          <w:iCs/>
          <w:sz w:val="22"/>
          <w:szCs w:val="22"/>
          <w:lang w:val="en-US"/>
        </w:rPr>
        <w:t>ed</w:t>
      </w:r>
      <w:r w:rsidR="00E25ED7">
        <w:rPr>
          <w:rFonts w:ascii="Calibri" w:eastAsia="Calibri" w:hAnsi="Calibri" w:cs="Calibri"/>
          <w:iCs/>
          <w:sz w:val="22"/>
          <w:szCs w:val="22"/>
          <w:lang w:val="en-US"/>
        </w:rPr>
        <w:t xml:space="preserve"> its much-await</w:t>
      </w:r>
      <w:r w:rsidR="00CB7022">
        <w:rPr>
          <w:rFonts w:ascii="Calibri" w:eastAsia="Calibri" w:hAnsi="Calibri" w:cs="Calibri"/>
          <w:iCs/>
          <w:sz w:val="22"/>
          <w:szCs w:val="22"/>
          <w:lang w:val="en-US"/>
        </w:rPr>
        <w:t xml:space="preserve">ed </w:t>
      </w:r>
      <w:r w:rsidR="0062663A" w:rsidRPr="00990D20">
        <w:rPr>
          <w:rFonts w:ascii="Calibri" w:eastAsia="Calibri" w:hAnsi="Calibri" w:cs="Calibri"/>
          <w:iCs/>
          <w:sz w:val="22"/>
          <w:szCs w:val="22"/>
          <w:lang w:val="en-US"/>
        </w:rPr>
        <w:t>Capsule Collection of furniture and home accessories</w:t>
      </w:r>
      <w:r w:rsidR="00A04D98" w:rsidRPr="00990D20">
        <w:rPr>
          <w:rFonts w:ascii="Calibri" w:eastAsia="Calibri" w:hAnsi="Calibri" w:cs="Calibri"/>
          <w:iCs/>
          <w:sz w:val="22"/>
          <w:szCs w:val="22"/>
          <w:lang w:val="en-US"/>
        </w:rPr>
        <w:t xml:space="preserve"> </w:t>
      </w:r>
      <w:r w:rsidR="0062663A" w:rsidRPr="00990D20">
        <w:rPr>
          <w:rFonts w:ascii="Calibri" w:eastAsia="Calibri" w:hAnsi="Calibri" w:cs="Calibri"/>
          <w:iCs/>
          <w:sz w:val="22"/>
          <w:szCs w:val="22"/>
          <w:lang w:val="en-US"/>
        </w:rPr>
        <w:t xml:space="preserve">created in collaboration with </w:t>
      </w:r>
      <w:r w:rsidR="00E25ED7">
        <w:rPr>
          <w:rFonts w:ascii="Calibri" w:eastAsia="Calibri" w:hAnsi="Calibri" w:cs="Calibri"/>
          <w:iCs/>
          <w:sz w:val="22"/>
          <w:szCs w:val="22"/>
          <w:lang w:val="en-US"/>
        </w:rPr>
        <w:t>celebrated designers</w:t>
      </w:r>
      <w:r w:rsidR="0062663A" w:rsidRPr="00990D20">
        <w:rPr>
          <w:rFonts w:ascii="Calibri" w:eastAsia="Calibri" w:hAnsi="Calibri" w:cs="Calibri"/>
          <w:iCs/>
          <w:sz w:val="22"/>
          <w:szCs w:val="22"/>
          <w:lang w:val="en-US"/>
        </w:rPr>
        <w:t xml:space="preserve"> Nada Debs, </w:t>
      </w:r>
      <w:r w:rsidR="00E25ED7">
        <w:rPr>
          <w:rFonts w:ascii="Calibri" w:eastAsia="Calibri" w:hAnsi="Calibri" w:cs="Calibri"/>
          <w:iCs/>
          <w:sz w:val="22"/>
          <w:szCs w:val="22"/>
          <w:lang w:val="en-US"/>
        </w:rPr>
        <w:t xml:space="preserve">Mustafa Khamash, </w:t>
      </w:r>
      <w:r w:rsidR="0062663A" w:rsidRPr="00990D20">
        <w:rPr>
          <w:rFonts w:ascii="Calibri" w:eastAsia="Calibri" w:hAnsi="Calibri" w:cs="Calibri"/>
          <w:iCs/>
          <w:sz w:val="22"/>
          <w:szCs w:val="22"/>
          <w:lang w:val="en-US"/>
        </w:rPr>
        <w:t>Fadi Sarieddine</w:t>
      </w:r>
      <w:r w:rsidR="00E25ED7">
        <w:rPr>
          <w:rFonts w:ascii="Calibri" w:eastAsia="Calibri" w:hAnsi="Calibri" w:cs="Calibri"/>
          <w:iCs/>
          <w:sz w:val="22"/>
          <w:szCs w:val="22"/>
          <w:lang w:val="en-US"/>
        </w:rPr>
        <w:t xml:space="preserve">, </w:t>
      </w:r>
      <w:r w:rsidR="0062663A" w:rsidRPr="00990D20">
        <w:rPr>
          <w:rFonts w:ascii="Calibri" w:eastAsia="Calibri" w:hAnsi="Calibri" w:cs="Calibri"/>
          <w:iCs/>
          <w:sz w:val="22"/>
          <w:szCs w:val="22"/>
          <w:lang w:val="en-US"/>
        </w:rPr>
        <w:t xml:space="preserve">Aljoud Lootah and </w:t>
      </w:r>
      <w:r w:rsidR="00E25ED7" w:rsidRPr="00990D20">
        <w:rPr>
          <w:rFonts w:ascii="Calibri" w:eastAsia="Calibri" w:hAnsi="Calibri" w:cs="Calibri"/>
          <w:iCs/>
          <w:sz w:val="22"/>
          <w:szCs w:val="22"/>
          <w:lang w:val="en-US"/>
        </w:rPr>
        <w:t xml:space="preserve">the duo Dana Al Matrook and Newsha Dastaviz </w:t>
      </w:r>
      <w:r w:rsidR="00E25ED7">
        <w:rPr>
          <w:rFonts w:ascii="Calibri" w:eastAsia="Calibri" w:hAnsi="Calibri" w:cs="Calibri"/>
          <w:iCs/>
          <w:sz w:val="22"/>
          <w:szCs w:val="22"/>
          <w:lang w:val="en-US"/>
        </w:rPr>
        <w:t xml:space="preserve">from </w:t>
      </w:r>
      <w:r w:rsidR="0062663A" w:rsidRPr="00990D20">
        <w:rPr>
          <w:rFonts w:ascii="Calibri" w:eastAsia="Calibri" w:hAnsi="Calibri" w:cs="Calibri"/>
          <w:iCs/>
          <w:sz w:val="22"/>
          <w:szCs w:val="22"/>
          <w:lang w:val="en-US"/>
        </w:rPr>
        <w:t xml:space="preserve">The Line Concept. </w:t>
      </w:r>
    </w:p>
    <w:p w14:paraId="6838BEE5" w14:textId="2D50EF46" w:rsidR="00371684" w:rsidRDefault="00C60F5B" w:rsidP="002C65BB">
      <w:pPr>
        <w:rPr>
          <w:rFonts w:ascii="Calibri" w:eastAsia="Calibri" w:hAnsi="Calibri" w:cs="Calibri"/>
          <w:iCs/>
          <w:sz w:val="22"/>
          <w:szCs w:val="22"/>
          <w:lang w:val="en-US"/>
        </w:rPr>
      </w:pPr>
      <w:r w:rsidRPr="00990D20">
        <w:rPr>
          <w:rFonts w:ascii="Calibri" w:eastAsia="Calibri" w:hAnsi="Calibri" w:cs="Calibri"/>
          <w:iCs/>
          <w:sz w:val="22"/>
          <w:szCs w:val="22"/>
          <w:lang w:val="en-US"/>
        </w:rPr>
        <w:t xml:space="preserve">Unified under the theme </w:t>
      </w:r>
      <w:r w:rsidR="002C65BB" w:rsidRPr="00990D20">
        <w:rPr>
          <w:rFonts w:ascii="Calibri" w:eastAsia="Calibri" w:hAnsi="Calibri" w:cs="Calibri"/>
          <w:iCs/>
          <w:sz w:val="22"/>
          <w:szCs w:val="22"/>
          <w:lang w:val="en-US"/>
        </w:rPr>
        <w:t>“Breaking Boundaries”</w:t>
      </w:r>
      <w:r w:rsidRPr="00990D20">
        <w:rPr>
          <w:rFonts w:ascii="Calibri" w:eastAsia="Calibri" w:hAnsi="Calibri" w:cs="Calibri"/>
          <w:iCs/>
          <w:sz w:val="22"/>
          <w:szCs w:val="22"/>
          <w:lang w:val="en-US"/>
        </w:rPr>
        <w:t xml:space="preserve">, the Cosentino Capsule Collection is </w:t>
      </w:r>
      <w:r w:rsidR="002C65BB" w:rsidRPr="00990D20">
        <w:rPr>
          <w:rFonts w:ascii="Calibri" w:eastAsia="Calibri" w:hAnsi="Calibri" w:cs="Calibri"/>
          <w:iCs/>
          <w:sz w:val="22"/>
          <w:szCs w:val="22"/>
          <w:lang w:val="en-US"/>
        </w:rPr>
        <w:t xml:space="preserve">an ode to Dekton Slim, </w:t>
      </w:r>
      <w:r w:rsidR="00304F86" w:rsidRPr="00990D20">
        <w:rPr>
          <w:rFonts w:ascii="Calibri" w:eastAsia="Calibri" w:hAnsi="Calibri" w:cs="Calibri"/>
          <w:iCs/>
          <w:sz w:val="22"/>
          <w:szCs w:val="22"/>
          <w:lang w:val="en-US"/>
        </w:rPr>
        <w:t>the</w:t>
      </w:r>
      <w:r w:rsidR="002C65BB" w:rsidRPr="00990D20">
        <w:rPr>
          <w:rFonts w:ascii="Calibri" w:eastAsia="Calibri" w:hAnsi="Calibri" w:cs="Calibri"/>
          <w:iCs/>
          <w:sz w:val="22"/>
          <w:szCs w:val="22"/>
          <w:lang w:val="en-US"/>
        </w:rPr>
        <w:t xml:space="preserve"> 4mm ultracompact material format born out of Cosentino’s commitment to innovation</w:t>
      </w:r>
      <w:r w:rsidRPr="00990D20">
        <w:rPr>
          <w:rFonts w:ascii="Calibri" w:eastAsia="Calibri" w:hAnsi="Calibri" w:cs="Calibri"/>
          <w:iCs/>
          <w:sz w:val="22"/>
          <w:szCs w:val="22"/>
          <w:lang w:val="en-US"/>
        </w:rPr>
        <w:t xml:space="preserve">, </w:t>
      </w:r>
      <w:r w:rsidR="002C65BB" w:rsidRPr="00990D20">
        <w:rPr>
          <w:rFonts w:ascii="Calibri" w:eastAsia="Calibri" w:hAnsi="Calibri" w:cs="Calibri"/>
          <w:iCs/>
          <w:sz w:val="22"/>
          <w:szCs w:val="22"/>
          <w:lang w:val="en-US"/>
        </w:rPr>
        <w:t>sustainability</w:t>
      </w:r>
      <w:r w:rsidRPr="00990D20">
        <w:rPr>
          <w:rFonts w:ascii="Calibri" w:eastAsia="Calibri" w:hAnsi="Calibri" w:cs="Calibri"/>
          <w:iCs/>
          <w:sz w:val="22"/>
          <w:szCs w:val="22"/>
          <w:lang w:val="en-US"/>
        </w:rPr>
        <w:t xml:space="preserve"> and pushing the boundaries of surface design. Using Dekton Slim </w:t>
      </w:r>
      <w:r w:rsidR="00304F86" w:rsidRPr="00990D20">
        <w:rPr>
          <w:rFonts w:ascii="Calibri" w:eastAsia="Calibri" w:hAnsi="Calibri" w:cs="Calibri"/>
          <w:iCs/>
          <w:sz w:val="22"/>
          <w:szCs w:val="22"/>
          <w:lang w:val="en-US"/>
        </w:rPr>
        <w:t xml:space="preserve">both as a </w:t>
      </w:r>
      <w:r w:rsidRPr="00990D20">
        <w:rPr>
          <w:rFonts w:ascii="Calibri" w:eastAsia="Calibri" w:hAnsi="Calibri" w:cs="Calibri"/>
          <w:iCs/>
          <w:sz w:val="22"/>
          <w:szCs w:val="22"/>
          <w:lang w:val="en-US"/>
        </w:rPr>
        <w:t>functional and decorative</w:t>
      </w:r>
      <w:r w:rsidR="00304F86" w:rsidRPr="00990D20">
        <w:rPr>
          <w:rFonts w:ascii="Calibri" w:eastAsia="Calibri" w:hAnsi="Calibri" w:cs="Calibri"/>
          <w:iCs/>
          <w:sz w:val="22"/>
          <w:szCs w:val="22"/>
          <w:lang w:val="en-US"/>
        </w:rPr>
        <w:t xml:space="preserve"> feature, the collaborators </w:t>
      </w:r>
      <w:r w:rsidR="00147E31">
        <w:rPr>
          <w:rFonts w:ascii="Calibri" w:eastAsia="Calibri" w:hAnsi="Calibri" w:cs="Calibri"/>
          <w:iCs/>
          <w:sz w:val="22"/>
          <w:szCs w:val="22"/>
          <w:lang w:val="en-US"/>
        </w:rPr>
        <w:t xml:space="preserve">have </w:t>
      </w:r>
      <w:r w:rsidR="00304F86" w:rsidRPr="00990D20">
        <w:rPr>
          <w:rFonts w:ascii="Calibri" w:eastAsia="Calibri" w:hAnsi="Calibri" w:cs="Calibri"/>
          <w:iCs/>
          <w:sz w:val="22"/>
          <w:szCs w:val="22"/>
          <w:lang w:val="en-US"/>
        </w:rPr>
        <w:t>push</w:t>
      </w:r>
      <w:r w:rsidR="00147E31">
        <w:rPr>
          <w:rFonts w:ascii="Calibri" w:eastAsia="Calibri" w:hAnsi="Calibri" w:cs="Calibri"/>
          <w:iCs/>
          <w:sz w:val="22"/>
          <w:szCs w:val="22"/>
          <w:lang w:val="en-US"/>
        </w:rPr>
        <w:t>ed</w:t>
      </w:r>
      <w:r w:rsidR="00304F86" w:rsidRPr="00990D20">
        <w:rPr>
          <w:rFonts w:ascii="Calibri" w:eastAsia="Calibri" w:hAnsi="Calibri" w:cs="Calibri"/>
          <w:iCs/>
          <w:sz w:val="22"/>
          <w:szCs w:val="22"/>
          <w:lang w:val="en-US"/>
        </w:rPr>
        <w:t xml:space="preserve"> the boundaries </w:t>
      </w:r>
      <w:r w:rsidR="00371684" w:rsidRPr="00990D20">
        <w:rPr>
          <w:rFonts w:ascii="Calibri" w:eastAsia="Calibri" w:hAnsi="Calibri" w:cs="Calibri"/>
          <w:iCs/>
          <w:sz w:val="22"/>
          <w:szCs w:val="22"/>
          <w:lang w:val="en-US"/>
        </w:rPr>
        <w:t xml:space="preserve">of the material to its full potential </w:t>
      </w:r>
      <w:r w:rsidR="00304F86" w:rsidRPr="00990D20">
        <w:rPr>
          <w:rFonts w:ascii="Calibri" w:eastAsia="Calibri" w:hAnsi="Calibri" w:cs="Calibri"/>
          <w:iCs/>
          <w:sz w:val="22"/>
          <w:szCs w:val="22"/>
          <w:lang w:val="en-US"/>
        </w:rPr>
        <w:t xml:space="preserve">to create 5 individual works of art in their signature design styles. </w:t>
      </w:r>
    </w:p>
    <w:p w14:paraId="56051F1A" w14:textId="60781EB3" w:rsidR="00147E31" w:rsidRDefault="009314F9" w:rsidP="00AA751B">
      <w:pPr>
        <w:spacing w:before="120" w:after="120"/>
        <w:jc w:val="both"/>
        <w:rPr>
          <w:rFonts w:ascii="Calibri" w:eastAsia="Calibri" w:hAnsi="Calibri" w:cs="Calibri"/>
          <w:iCs/>
          <w:sz w:val="22"/>
          <w:szCs w:val="22"/>
          <w:lang w:val="en-US"/>
        </w:rPr>
      </w:pPr>
      <w:r>
        <w:rPr>
          <w:rFonts w:ascii="Calibri" w:eastAsia="Calibri" w:hAnsi="Calibri" w:cs="Calibri"/>
          <w:iCs/>
          <w:sz w:val="22"/>
          <w:szCs w:val="22"/>
          <w:lang w:val="en-US"/>
        </w:rPr>
        <w:t>The</w:t>
      </w:r>
      <w:r w:rsidR="00AA751B">
        <w:rPr>
          <w:rFonts w:ascii="Calibri" w:eastAsia="Calibri" w:hAnsi="Calibri" w:cs="Calibri"/>
          <w:iCs/>
          <w:sz w:val="22"/>
          <w:szCs w:val="22"/>
          <w:lang w:val="en-US"/>
        </w:rPr>
        <w:t xml:space="preserve"> </w:t>
      </w:r>
      <w:r w:rsidR="00147E31" w:rsidRPr="00990D20">
        <w:rPr>
          <w:rFonts w:ascii="Calibri" w:eastAsia="Calibri" w:hAnsi="Calibri" w:cs="Calibri"/>
          <w:iCs/>
          <w:sz w:val="22"/>
          <w:szCs w:val="22"/>
          <w:lang w:val="en-US"/>
        </w:rPr>
        <w:t>eclectic collection</w:t>
      </w:r>
      <w:r w:rsidR="00147E31">
        <w:rPr>
          <w:rFonts w:ascii="Calibri" w:eastAsia="Calibri" w:hAnsi="Calibri" w:cs="Calibri"/>
          <w:iCs/>
          <w:sz w:val="22"/>
          <w:szCs w:val="22"/>
          <w:lang w:val="en-US"/>
        </w:rPr>
        <w:t xml:space="preserve"> comprises of a rocking chair, a console, a coffee table, a range of low side tables and a series of vases, created </w:t>
      </w:r>
      <w:r>
        <w:rPr>
          <w:rFonts w:ascii="Calibri" w:eastAsia="Calibri" w:hAnsi="Calibri" w:cs="Calibri"/>
          <w:iCs/>
          <w:sz w:val="22"/>
          <w:szCs w:val="22"/>
          <w:lang w:val="en-US"/>
        </w:rPr>
        <w:t>within a</w:t>
      </w:r>
      <w:r w:rsidR="002025FE">
        <w:rPr>
          <w:rFonts w:ascii="Calibri" w:eastAsia="Calibri" w:hAnsi="Calibri" w:cs="Calibri"/>
          <w:iCs/>
          <w:sz w:val="22"/>
          <w:szCs w:val="22"/>
          <w:lang w:val="en-US"/>
        </w:rPr>
        <w:t xml:space="preserve"> </w:t>
      </w:r>
      <w:r>
        <w:rPr>
          <w:rFonts w:ascii="Calibri" w:eastAsia="Calibri" w:hAnsi="Calibri" w:cs="Calibri"/>
          <w:iCs/>
          <w:sz w:val="22"/>
          <w:szCs w:val="22"/>
          <w:lang w:val="en-US"/>
        </w:rPr>
        <w:t>period of 4-months by the r</w:t>
      </w:r>
      <w:r w:rsidR="00147E31" w:rsidRPr="00990D20">
        <w:rPr>
          <w:rFonts w:ascii="Calibri" w:eastAsia="Calibri" w:hAnsi="Calibri" w:cs="Calibri"/>
          <w:iCs/>
          <w:sz w:val="22"/>
          <w:szCs w:val="22"/>
          <w:lang w:val="en-US"/>
        </w:rPr>
        <w:t>enowned col</w:t>
      </w:r>
      <w:r w:rsidR="00147E31">
        <w:rPr>
          <w:rFonts w:ascii="Calibri" w:eastAsia="Calibri" w:hAnsi="Calibri" w:cs="Calibri"/>
          <w:iCs/>
          <w:sz w:val="22"/>
          <w:szCs w:val="22"/>
          <w:lang w:val="en-US"/>
        </w:rPr>
        <w:t>l</w:t>
      </w:r>
      <w:r w:rsidR="00147E31" w:rsidRPr="00990D20">
        <w:rPr>
          <w:rFonts w:ascii="Calibri" w:eastAsia="Calibri" w:hAnsi="Calibri" w:cs="Calibri"/>
          <w:iCs/>
          <w:sz w:val="22"/>
          <w:szCs w:val="22"/>
          <w:lang w:val="en-US"/>
        </w:rPr>
        <w:t xml:space="preserve">aborators. </w:t>
      </w:r>
    </w:p>
    <w:p w14:paraId="2685976A" w14:textId="72B0DDAA" w:rsidR="00B024C0" w:rsidRPr="002025FE" w:rsidRDefault="002025FE" w:rsidP="00B024C0">
      <w:pPr>
        <w:spacing w:before="100" w:beforeAutospacing="1" w:after="100" w:afterAutospacing="1"/>
        <w:rPr>
          <w:rFonts w:ascii="Calibri" w:eastAsia="Calibri" w:hAnsi="Calibri" w:cs="Calibri"/>
          <w:i/>
          <w:iCs/>
          <w:sz w:val="22"/>
          <w:szCs w:val="22"/>
          <w:lang w:val="en-US"/>
        </w:rPr>
      </w:pPr>
      <w:r>
        <w:rPr>
          <w:rFonts w:ascii="Calibri" w:eastAsia="Calibri" w:hAnsi="Calibri" w:cs="Calibri"/>
          <w:iCs/>
          <w:sz w:val="22"/>
          <w:szCs w:val="22"/>
          <w:lang w:val="en-US"/>
        </w:rPr>
        <w:t xml:space="preserve">Commenting on the occasion, </w:t>
      </w:r>
      <w:r w:rsidRPr="00990D20">
        <w:rPr>
          <w:rFonts w:ascii="Calibri" w:eastAsia="Calibri" w:hAnsi="Calibri" w:cs="Calibri"/>
          <w:iCs/>
          <w:sz w:val="22"/>
          <w:szCs w:val="22"/>
          <w:lang w:val="en-US"/>
        </w:rPr>
        <w:t>Miriam Llano, Marketing Manager – Cosentino Middle East</w:t>
      </w:r>
      <w:r>
        <w:rPr>
          <w:rFonts w:ascii="Calibri" w:eastAsia="Calibri" w:hAnsi="Calibri" w:cs="Calibri"/>
          <w:iCs/>
          <w:sz w:val="22"/>
          <w:szCs w:val="22"/>
          <w:lang w:val="en-US"/>
        </w:rPr>
        <w:t xml:space="preserve"> said, </w:t>
      </w:r>
      <w:r w:rsidR="00304F86" w:rsidRPr="00990D20">
        <w:rPr>
          <w:rFonts w:ascii="Calibri" w:eastAsia="Calibri" w:hAnsi="Calibri" w:cs="Calibri"/>
          <w:i/>
          <w:iCs/>
          <w:sz w:val="22"/>
          <w:szCs w:val="22"/>
          <w:lang w:val="en-US"/>
        </w:rPr>
        <w:t>“</w:t>
      </w:r>
      <w:r>
        <w:rPr>
          <w:rFonts w:ascii="Calibri" w:eastAsia="Calibri" w:hAnsi="Calibri" w:cs="Calibri"/>
          <w:i/>
          <w:iCs/>
          <w:sz w:val="22"/>
          <w:szCs w:val="22"/>
          <w:lang w:val="en-US"/>
        </w:rPr>
        <w:t xml:space="preserve">We are </w:t>
      </w:r>
      <w:r w:rsidR="009314F9">
        <w:rPr>
          <w:rFonts w:ascii="Calibri" w:eastAsia="Calibri" w:hAnsi="Calibri" w:cs="Calibri"/>
          <w:i/>
          <w:iCs/>
          <w:sz w:val="22"/>
          <w:szCs w:val="22"/>
          <w:lang w:val="en-US"/>
        </w:rPr>
        <w:t>pleased to unveil the first ever Dekton Slim Capsule Collection worldwide. This project</w:t>
      </w:r>
      <w:r>
        <w:rPr>
          <w:rFonts w:ascii="Calibri" w:eastAsia="Calibri" w:hAnsi="Calibri" w:cs="Calibri"/>
          <w:i/>
          <w:iCs/>
          <w:sz w:val="22"/>
          <w:szCs w:val="22"/>
          <w:lang w:val="en-US"/>
        </w:rPr>
        <w:t xml:space="preserve">, </w:t>
      </w:r>
      <w:r w:rsidR="009314F9">
        <w:rPr>
          <w:rFonts w:ascii="Calibri" w:eastAsia="Calibri" w:hAnsi="Calibri" w:cs="Calibri"/>
          <w:i/>
          <w:iCs/>
          <w:sz w:val="22"/>
          <w:szCs w:val="22"/>
          <w:lang w:val="en-US"/>
        </w:rPr>
        <w:t xml:space="preserve">which we kickstarted in March </w:t>
      </w:r>
      <w:r w:rsidR="000B5537">
        <w:rPr>
          <w:rFonts w:ascii="Calibri" w:eastAsia="Calibri" w:hAnsi="Calibri" w:cs="Calibri"/>
          <w:i/>
          <w:iCs/>
          <w:sz w:val="22"/>
          <w:szCs w:val="22"/>
          <w:lang w:val="en-US"/>
        </w:rPr>
        <w:t>2021, is</w:t>
      </w:r>
      <w:r w:rsidR="009314F9">
        <w:rPr>
          <w:rFonts w:ascii="Calibri" w:eastAsia="Calibri" w:hAnsi="Calibri" w:cs="Calibri"/>
          <w:i/>
          <w:iCs/>
          <w:sz w:val="22"/>
          <w:szCs w:val="22"/>
          <w:lang w:val="en-US"/>
        </w:rPr>
        <w:t xml:space="preserve"> a </w:t>
      </w:r>
      <w:r>
        <w:rPr>
          <w:rFonts w:ascii="Calibri" w:eastAsia="Calibri" w:hAnsi="Calibri" w:cs="Calibri"/>
          <w:i/>
          <w:iCs/>
          <w:sz w:val="22"/>
          <w:szCs w:val="22"/>
          <w:lang w:val="en-US"/>
        </w:rPr>
        <w:t xml:space="preserve">true </w:t>
      </w:r>
      <w:r w:rsidR="009314F9">
        <w:rPr>
          <w:rFonts w:ascii="Calibri" w:eastAsia="Calibri" w:hAnsi="Calibri" w:cs="Calibri"/>
          <w:i/>
          <w:iCs/>
          <w:sz w:val="22"/>
          <w:szCs w:val="22"/>
          <w:lang w:val="en-US"/>
        </w:rPr>
        <w:t>labour of love. The unique creations</w:t>
      </w:r>
      <w:r>
        <w:rPr>
          <w:rFonts w:ascii="Calibri" w:eastAsia="Calibri" w:hAnsi="Calibri" w:cs="Calibri"/>
          <w:i/>
          <w:iCs/>
          <w:sz w:val="22"/>
          <w:szCs w:val="22"/>
          <w:lang w:val="en-US"/>
        </w:rPr>
        <w:t>, proudly Made in the UAE,</w:t>
      </w:r>
      <w:r w:rsidR="00B024C0" w:rsidRPr="00990D20">
        <w:rPr>
          <w:rFonts w:ascii="Calibri" w:eastAsia="Calibri" w:hAnsi="Calibri" w:cs="Calibri"/>
          <w:i/>
          <w:iCs/>
          <w:sz w:val="22"/>
          <w:szCs w:val="22"/>
          <w:lang w:val="en-US"/>
        </w:rPr>
        <w:t xml:space="preserve"> </w:t>
      </w:r>
      <w:r>
        <w:rPr>
          <w:rFonts w:ascii="Calibri" w:eastAsia="Calibri" w:hAnsi="Calibri" w:cs="Calibri"/>
          <w:i/>
          <w:iCs/>
          <w:sz w:val="22"/>
          <w:szCs w:val="22"/>
          <w:lang w:val="en-US"/>
        </w:rPr>
        <w:t xml:space="preserve">is an ode to the spirit of collaboration, sustainability and </w:t>
      </w:r>
      <w:r w:rsidR="001367E2" w:rsidRPr="00990D20">
        <w:rPr>
          <w:rFonts w:ascii="Calibri" w:eastAsia="Calibri" w:hAnsi="Calibri" w:cs="Calibri"/>
          <w:i/>
          <w:iCs/>
          <w:sz w:val="22"/>
          <w:szCs w:val="22"/>
          <w:lang w:val="en-US"/>
        </w:rPr>
        <w:t>breaking boundaries in every sense – material,</w:t>
      </w:r>
      <w:r w:rsidR="00232DA5" w:rsidRPr="00990D20">
        <w:rPr>
          <w:rFonts w:ascii="Calibri" w:eastAsia="Calibri" w:hAnsi="Calibri" w:cs="Calibri"/>
          <w:i/>
          <w:iCs/>
          <w:sz w:val="22"/>
          <w:szCs w:val="22"/>
          <w:lang w:val="en-US"/>
        </w:rPr>
        <w:t xml:space="preserve"> </w:t>
      </w:r>
      <w:r w:rsidR="00D84E1C" w:rsidRPr="00990D20">
        <w:rPr>
          <w:rFonts w:ascii="Calibri" w:eastAsia="Calibri" w:hAnsi="Calibri" w:cs="Calibri"/>
          <w:i/>
          <w:iCs/>
          <w:sz w:val="22"/>
          <w:szCs w:val="22"/>
          <w:lang w:val="en-US"/>
        </w:rPr>
        <w:t>design, process</w:t>
      </w:r>
      <w:r w:rsidR="001367E2" w:rsidRPr="00990D20">
        <w:rPr>
          <w:rFonts w:ascii="Calibri" w:eastAsia="Calibri" w:hAnsi="Calibri" w:cs="Calibri"/>
          <w:i/>
          <w:iCs/>
          <w:sz w:val="22"/>
          <w:szCs w:val="22"/>
          <w:lang w:val="en-US"/>
        </w:rPr>
        <w:t xml:space="preserve"> and production</w:t>
      </w:r>
      <w:r>
        <w:rPr>
          <w:rFonts w:ascii="Calibri" w:eastAsia="Calibri" w:hAnsi="Calibri" w:cs="Calibri"/>
          <w:i/>
          <w:iCs/>
          <w:sz w:val="22"/>
          <w:szCs w:val="22"/>
          <w:lang w:val="en-US"/>
        </w:rPr>
        <w:t>.</w:t>
      </w:r>
      <w:r w:rsidR="00B024C0" w:rsidRPr="00990D20">
        <w:rPr>
          <w:rFonts w:ascii="Calibri" w:eastAsia="Calibri" w:hAnsi="Calibri" w:cs="Calibri"/>
          <w:i/>
          <w:iCs/>
          <w:sz w:val="22"/>
          <w:szCs w:val="22"/>
          <w:lang w:val="en-US"/>
        </w:rPr>
        <w:t>”</w:t>
      </w:r>
      <w:r w:rsidR="00B024C0" w:rsidRPr="00990D20">
        <w:rPr>
          <w:rFonts w:ascii="Calibri" w:eastAsia="Calibri" w:hAnsi="Calibri" w:cs="Calibri"/>
          <w:iCs/>
          <w:sz w:val="22"/>
          <w:szCs w:val="22"/>
          <w:lang w:val="en-US"/>
        </w:rPr>
        <w:t xml:space="preserve"> </w:t>
      </w:r>
    </w:p>
    <w:p w14:paraId="4C65E6FB" w14:textId="67D8F18B" w:rsidR="00602A3C" w:rsidRDefault="00AA751B" w:rsidP="00417743">
      <w:pPr>
        <w:spacing w:before="100" w:beforeAutospacing="1" w:after="100" w:afterAutospacing="1"/>
        <w:rPr>
          <w:rFonts w:ascii="Calibri" w:eastAsia="Calibri" w:hAnsi="Calibri" w:cs="Calibri"/>
          <w:iCs/>
          <w:sz w:val="22"/>
          <w:szCs w:val="22"/>
          <w:lang w:val="en-US"/>
        </w:rPr>
      </w:pPr>
      <w:r>
        <w:rPr>
          <w:rFonts w:ascii="Calibri" w:eastAsia="Calibri" w:hAnsi="Calibri" w:cs="Calibri"/>
          <w:iCs/>
          <w:sz w:val="22"/>
          <w:szCs w:val="22"/>
          <w:lang w:val="en-US"/>
        </w:rPr>
        <w:t xml:space="preserve">Dubai-based interior fit-out contractor Cherwell played an integral role as the Production Partner on this project. Talking about how </w:t>
      </w:r>
      <w:r w:rsidR="00B6446D">
        <w:rPr>
          <w:rFonts w:ascii="Calibri" w:eastAsia="Calibri" w:hAnsi="Calibri" w:cs="Calibri"/>
          <w:iCs/>
          <w:sz w:val="22"/>
          <w:szCs w:val="22"/>
          <w:lang w:val="en-US"/>
        </w:rPr>
        <w:t xml:space="preserve">their production design team </w:t>
      </w:r>
      <w:r w:rsidR="000B30C0">
        <w:rPr>
          <w:rFonts w:ascii="Calibri" w:eastAsia="Calibri" w:hAnsi="Calibri" w:cs="Calibri"/>
          <w:iCs/>
          <w:sz w:val="22"/>
          <w:szCs w:val="22"/>
          <w:lang w:val="en-US"/>
        </w:rPr>
        <w:t>surmounted challenges</w:t>
      </w:r>
      <w:r w:rsidR="00B6446D">
        <w:rPr>
          <w:rFonts w:ascii="Calibri" w:eastAsia="Calibri" w:hAnsi="Calibri" w:cs="Calibri"/>
          <w:iCs/>
          <w:sz w:val="22"/>
          <w:szCs w:val="22"/>
          <w:lang w:val="en-US"/>
        </w:rPr>
        <w:t xml:space="preserve">, CEO Tom Brooks said, </w:t>
      </w:r>
      <w:r w:rsidR="00806F46" w:rsidRPr="00990D20">
        <w:rPr>
          <w:rFonts w:ascii="Calibri" w:eastAsia="Calibri" w:hAnsi="Calibri" w:cs="Calibri"/>
          <w:i/>
          <w:iCs/>
          <w:sz w:val="22"/>
          <w:szCs w:val="22"/>
          <w:lang w:val="en-US"/>
        </w:rPr>
        <w:t>“</w:t>
      </w:r>
      <w:r w:rsidR="00B6446D">
        <w:rPr>
          <w:rFonts w:ascii="Calibri" w:eastAsia="Calibri" w:hAnsi="Calibri" w:cs="Calibri"/>
          <w:i/>
          <w:iCs/>
          <w:sz w:val="22"/>
          <w:szCs w:val="22"/>
          <w:lang w:val="en-US"/>
        </w:rPr>
        <w:t xml:space="preserve">4mm material obviously has its advantages but it needs be to handled differently. Using our </w:t>
      </w:r>
      <w:r w:rsidR="00105A6A" w:rsidRPr="00105A6A">
        <w:rPr>
          <w:rFonts w:ascii="Calibri" w:eastAsia="Calibri" w:hAnsi="Calibri" w:cs="Calibri"/>
          <w:i/>
          <w:iCs/>
          <w:sz w:val="22"/>
          <w:szCs w:val="22"/>
          <w:lang w:val="en-US"/>
        </w:rPr>
        <w:t>advanced 3D software and a 5</w:t>
      </w:r>
      <w:r w:rsidR="00806F46" w:rsidRPr="00990D20">
        <w:rPr>
          <w:rFonts w:ascii="Calibri" w:eastAsia="Calibri" w:hAnsi="Calibri" w:cs="Calibri"/>
          <w:i/>
          <w:iCs/>
          <w:sz w:val="22"/>
          <w:szCs w:val="22"/>
          <w:lang w:val="en-US"/>
        </w:rPr>
        <w:t>-</w:t>
      </w:r>
      <w:r w:rsidR="00105A6A" w:rsidRPr="00105A6A">
        <w:rPr>
          <w:rFonts w:ascii="Calibri" w:eastAsia="Calibri" w:hAnsi="Calibri" w:cs="Calibri"/>
          <w:i/>
          <w:iCs/>
          <w:sz w:val="22"/>
          <w:szCs w:val="22"/>
          <w:lang w:val="en-US"/>
        </w:rPr>
        <w:t xml:space="preserve">axis waterjet we were able to tackle some of the more intricate elements of the </w:t>
      </w:r>
      <w:r w:rsidR="008E4BEE" w:rsidRPr="00990D20">
        <w:rPr>
          <w:rFonts w:ascii="Calibri" w:eastAsia="Calibri" w:hAnsi="Calibri" w:cs="Calibri"/>
          <w:i/>
          <w:iCs/>
          <w:sz w:val="22"/>
          <w:szCs w:val="22"/>
          <w:lang w:val="en-US"/>
        </w:rPr>
        <w:t>designers’</w:t>
      </w:r>
      <w:r w:rsidR="00105A6A" w:rsidRPr="00105A6A">
        <w:rPr>
          <w:rFonts w:ascii="Calibri" w:eastAsia="Calibri" w:hAnsi="Calibri" w:cs="Calibri"/>
          <w:i/>
          <w:iCs/>
          <w:sz w:val="22"/>
          <w:szCs w:val="22"/>
          <w:lang w:val="en-US"/>
        </w:rPr>
        <w:t xml:space="preserve"> work, in some instances working with very small and complex shapes cut multi</w:t>
      </w:r>
      <w:r w:rsidR="00B6446D">
        <w:rPr>
          <w:rFonts w:ascii="Calibri" w:eastAsia="Calibri" w:hAnsi="Calibri" w:cs="Calibri"/>
          <w:i/>
          <w:iCs/>
          <w:sz w:val="22"/>
          <w:szCs w:val="22"/>
          <w:lang w:val="en-US"/>
        </w:rPr>
        <w:t>-</w:t>
      </w:r>
      <w:r w:rsidR="00105A6A" w:rsidRPr="00105A6A">
        <w:rPr>
          <w:rFonts w:ascii="Calibri" w:eastAsia="Calibri" w:hAnsi="Calibri" w:cs="Calibri"/>
          <w:i/>
          <w:iCs/>
          <w:sz w:val="22"/>
          <w:szCs w:val="22"/>
          <w:lang w:val="en-US"/>
        </w:rPr>
        <w:t xml:space="preserve">directionally. This was the designers pushing us to the limit! But </w:t>
      </w:r>
      <w:r>
        <w:rPr>
          <w:rFonts w:ascii="Calibri" w:eastAsia="Calibri" w:hAnsi="Calibri" w:cs="Calibri"/>
          <w:i/>
          <w:iCs/>
          <w:sz w:val="22"/>
          <w:szCs w:val="22"/>
          <w:lang w:val="en-US"/>
        </w:rPr>
        <w:t>that we were able to create these challenging bespoke designs is a testament to the material</w:t>
      </w:r>
      <w:r w:rsidR="000B5537">
        <w:rPr>
          <w:rFonts w:ascii="Calibri" w:eastAsia="Calibri" w:hAnsi="Calibri" w:cs="Calibri"/>
          <w:i/>
          <w:iCs/>
          <w:sz w:val="22"/>
          <w:szCs w:val="22"/>
          <w:lang w:val="en-US"/>
        </w:rPr>
        <w:t>. I</w:t>
      </w:r>
      <w:r>
        <w:rPr>
          <w:rFonts w:ascii="Calibri" w:eastAsia="Calibri" w:hAnsi="Calibri" w:cs="Calibri"/>
          <w:i/>
          <w:iCs/>
          <w:sz w:val="22"/>
          <w:szCs w:val="22"/>
          <w:lang w:val="en-US"/>
        </w:rPr>
        <w:t>t has given us the confidence</w:t>
      </w:r>
      <w:r w:rsidR="00B6446D">
        <w:rPr>
          <w:rFonts w:ascii="Calibri" w:eastAsia="Calibri" w:hAnsi="Calibri" w:cs="Calibri"/>
          <w:i/>
          <w:iCs/>
          <w:sz w:val="22"/>
          <w:szCs w:val="22"/>
          <w:lang w:val="en-US"/>
        </w:rPr>
        <w:t xml:space="preserve"> </w:t>
      </w:r>
      <w:r>
        <w:rPr>
          <w:rFonts w:ascii="Calibri" w:eastAsia="Calibri" w:hAnsi="Calibri" w:cs="Calibri"/>
          <w:i/>
          <w:iCs/>
          <w:sz w:val="22"/>
          <w:szCs w:val="22"/>
          <w:lang w:val="en-US"/>
        </w:rPr>
        <w:t>that there is nothing we cannot achieve</w:t>
      </w:r>
      <w:r w:rsidR="000B5537">
        <w:rPr>
          <w:rFonts w:ascii="Calibri" w:eastAsia="Calibri" w:hAnsi="Calibri" w:cs="Calibri"/>
          <w:i/>
          <w:iCs/>
          <w:sz w:val="22"/>
          <w:szCs w:val="22"/>
          <w:lang w:val="en-US"/>
        </w:rPr>
        <w:t xml:space="preserve"> through collective effort</w:t>
      </w:r>
      <w:r>
        <w:rPr>
          <w:rFonts w:ascii="Calibri" w:eastAsia="Calibri" w:hAnsi="Calibri" w:cs="Calibri"/>
          <w:i/>
          <w:iCs/>
          <w:sz w:val="22"/>
          <w:szCs w:val="22"/>
          <w:lang w:val="en-US"/>
        </w:rPr>
        <w:t>.</w:t>
      </w:r>
      <w:r w:rsidR="00B6446D">
        <w:rPr>
          <w:rFonts w:ascii="Calibri" w:eastAsia="Calibri" w:hAnsi="Calibri" w:cs="Calibri"/>
          <w:i/>
          <w:iCs/>
          <w:sz w:val="22"/>
          <w:szCs w:val="22"/>
          <w:lang w:val="en-US"/>
        </w:rPr>
        <w:t>”</w:t>
      </w:r>
    </w:p>
    <w:p w14:paraId="0DEB5EA0" w14:textId="59C39E41" w:rsidR="00CF74A5" w:rsidRDefault="00602A3C" w:rsidP="00417743">
      <w:pPr>
        <w:spacing w:before="100" w:beforeAutospacing="1" w:after="100" w:afterAutospacing="1"/>
        <w:rPr>
          <w:rFonts w:ascii="Calibri" w:eastAsia="Calibri" w:hAnsi="Calibri" w:cs="Calibri"/>
          <w:iCs/>
          <w:sz w:val="22"/>
          <w:szCs w:val="22"/>
          <w:lang w:val="en-US"/>
        </w:rPr>
      </w:pPr>
      <w:r>
        <w:rPr>
          <w:rFonts w:ascii="Calibri" w:eastAsia="Calibri" w:hAnsi="Calibri" w:cs="Calibri"/>
          <w:iCs/>
          <w:noProof/>
          <w:sz w:val="22"/>
          <w:szCs w:val="22"/>
          <w:lang w:val="en-US"/>
        </w:rPr>
        <w:lastRenderedPageBreak/>
        <w:drawing>
          <wp:inline distT="0" distB="0" distL="0" distR="0" wp14:anchorId="175442C6" wp14:editId="504566A3">
            <wp:extent cx="5827923" cy="6572961"/>
            <wp:effectExtent l="0" t="0" r="190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sentinoCapsuleCollection110721_NateleeCocks_009.JP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5827923" cy="6572961"/>
                    </a:xfrm>
                    <a:prstGeom prst="rect">
                      <a:avLst/>
                    </a:prstGeom>
                    <a:ln>
                      <a:noFill/>
                    </a:ln>
                    <a:extLst>
                      <a:ext uri="{53640926-AAD7-44D8-BBD7-CCE9431645EC}">
                        <a14:shadowObscured xmlns:a14="http://schemas.microsoft.com/office/drawing/2010/main"/>
                      </a:ext>
                    </a:extLst>
                  </pic:spPr>
                </pic:pic>
              </a:graphicData>
            </a:graphic>
          </wp:inline>
        </w:drawing>
      </w:r>
    </w:p>
    <w:p w14:paraId="62314C4A" w14:textId="031E4373" w:rsidR="002455CF" w:rsidRDefault="002455CF" w:rsidP="008E4BEE">
      <w:pPr>
        <w:spacing w:before="100" w:beforeAutospacing="1" w:after="100" w:afterAutospacing="1"/>
        <w:rPr>
          <w:rFonts w:ascii="Calibri" w:eastAsia="Calibri" w:hAnsi="Calibri" w:cs="Calibri"/>
          <w:b/>
          <w:iCs/>
          <w:sz w:val="22"/>
          <w:szCs w:val="22"/>
          <w:lang w:val="en-US"/>
        </w:rPr>
      </w:pPr>
      <w:r>
        <w:rPr>
          <w:rFonts w:ascii="Calibri" w:eastAsia="Calibri" w:hAnsi="Calibri" w:cs="Calibri"/>
          <w:iCs/>
          <w:noProof/>
          <w:sz w:val="22"/>
          <w:szCs w:val="22"/>
          <w:lang w:val="en-US"/>
        </w:rPr>
        <w:drawing>
          <wp:anchor distT="0" distB="0" distL="114300" distR="114300" simplePos="0" relativeHeight="251658240" behindDoc="0" locked="0" layoutInCell="1" allowOverlap="1" wp14:anchorId="72DFC2FC" wp14:editId="14E30D01">
            <wp:simplePos x="0" y="0"/>
            <wp:positionH relativeFrom="column">
              <wp:posOffset>2540</wp:posOffset>
            </wp:positionH>
            <wp:positionV relativeFrom="paragraph">
              <wp:posOffset>81058</wp:posOffset>
            </wp:positionV>
            <wp:extent cx="1850390" cy="1916430"/>
            <wp:effectExtent l="0" t="0" r="381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ADA DEBS Portrait 4 Tarek Moukaddem.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850390" cy="1916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399EB2" w14:textId="2E8A1A43" w:rsidR="002455CF" w:rsidRDefault="008E4BEE" w:rsidP="002455CF">
      <w:pPr>
        <w:rPr>
          <w:rFonts w:ascii="Calibri" w:eastAsia="Calibri" w:hAnsi="Calibri" w:cs="Calibri"/>
          <w:b/>
          <w:iCs/>
          <w:sz w:val="22"/>
          <w:szCs w:val="22"/>
          <w:lang w:val="en-US"/>
        </w:rPr>
      </w:pPr>
      <w:r w:rsidRPr="008E4BEE">
        <w:rPr>
          <w:rFonts w:ascii="Calibri" w:eastAsia="Calibri" w:hAnsi="Calibri" w:cs="Calibri"/>
          <w:b/>
          <w:iCs/>
          <w:sz w:val="22"/>
          <w:szCs w:val="22"/>
          <w:lang w:val="en-US"/>
        </w:rPr>
        <w:t>CARAPACE CONSOLE by Nada Debs for Cosentino</w:t>
      </w:r>
    </w:p>
    <w:p w14:paraId="005D1871" w14:textId="154DEAE9" w:rsidR="008E4BEE" w:rsidRPr="008E4BEE" w:rsidRDefault="008E4BEE" w:rsidP="00AA0A71">
      <w:pPr>
        <w:rPr>
          <w:rFonts w:ascii="Calibri" w:eastAsia="Calibri" w:hAnsi="Calibri" w:cs="Calibri"/>
          <w:b/>
          <w:iCs/>
          <w:sz w:val="22"/>
          <w:szCs w:val="22"/>
          <w:lang w:val="en-US"/>
        </w:rPr>
      </w:pPr>
      <w:r w:rsidRPr="008E4BEE">
        <w:rPr>
          <w:rFonts w:ascii="Calibri" w:eastAsia="Calibri" w:hAnsi="Calibri" w:cs="Calibri"/>
          <w:iCs/>
          <w:sz w:val="22"/>
          <w:szCs w:val="22"/>
          <w:lang w:val="en-US"/>
        </w:rPr>
        <w:br/>
        <w:t>In line with the Nada Debs philosophy of creating unexpected material combinations</w:t>
      </w:r>
      <w:r w:rsidR="001670F4">
        <w:rPr>
          <w:rFonts w:ascii="Calibri" w:eastAsia="Calibri" w:hAnsi="Calibri" w:cs="Calibri"/>
          <w:iCs/>
          <w:sz w:val="22"/>
          <w:szCs w:val="22"/>
          <w:lang w:val="en-US"/>
        </w:rPr>
        <w:t xml:space="preserve">, this console </w:t>
      </w:r>
      <w:r w:rsidRPr="008E4BEE">
        <w:rPr>
          <w:rFonts w:ascii="Calibri" w:eastAsia="Calibri" w:hAnsi="Calibri" w:cs="Calibri"/>
          <w:iCs/>
          <w:sz w:val="22"/>
          <w:szCs w:val="22"/>
          <w:lang w:val="en-US"/>
        </w:rPr>
        <w:t xml:space="preserve">creates a synergy of opposing elements through a playful geometric composition of both natural and industrial elements that fit seamlessly together through the craft of marquetry using </w:t>
      </w:r>
      <w:r w:rsidR="00CF74A5">
        <w:rPr>
          <w:rFonts w:ascii="Calibri" w:eastAsia="Calibri" w:hAnsi="Calibri" w:cs="Calibri"/>
          <w:iCs/>
          <w:sz w:val="22"/>
          <w:szCs w:val="22"/>
          <w:lang w:val="en-US"/>
        </w:rPr>
        <w:t>the house’s</w:t>
      </w:r>
      <w:r w:rsidRPr="008E4BEE">
        <w:rPr>
          <w:rFonts w:ascii="Calibri" w:eastAsia="Calibri" w:hAnsi="Calibri" w:cs="Calibri"/>
          <w:iCs/>
          <w:sz w:val="22"/>
          <w:szCs w:val="22"/>
          <w:lang w:val="en-US"/>
        </w:rPr>
        <w:t> signature Carapace pattern. </w:t>
      </w:r>
    </w:p>
    <w:p w14:paraId="0F8BE3F7" w14:textId="1398F284" w:rsidR="008E4BEE" w:rsidRDefault="008E4BEE" w:rsidP="00AA0A71">
      <w:pPr>
        <w:spacing w:before="100" w:beforeAutospacing="1" w:after="100" w:afterAutospacing="1"/>
        <w:rPr>
          <w:rFonts w:ascii="Calibri" w:eastAsia="Calibri" w:hAnsi="Calibri"/>
          <w:iCs/>
          <w:lang w:val="en-US"/>
        </w:rPr>
      </w:pPr>
    </w:p>
    <w:p w14:paraId="4581EBD5" w14:textId="77777777" w:rsidR="00602A3C" w:rsidRDefault="00602A3C" w:rsidP="00417743">
      <w:pPr>
        <w:spacing w:before="100" w:beforeAutospacing="1" w:after="100" w:afterAutospacing="1"/>
        <w:rPr>
          <w:rFonts w:ascii="Calibri" w:eastAsia="Calibri" w:hAnsi="Calibri"/>
          <w:iCs/>
          <w:lang w:val="en-US"/>
        </w:rPr>
      </w:pPr>
    </w:p>
    <w:p w14:paraId="393590D6" w14:textId="1596191E" w:rsidR="008E4BEE" w:rsidRDefault="00F62D83" w:rsidP="00417743">
      <w:pPr>
        <w:spacing w:before="100" w:beforeAutospacing="1" w:after="100" w:afterAutospacing="1"/>
        <w:rPr>
          <w:rFonts w:ascii="Calibri" w:eastAsia="Calibri" w:hAnsi="Calibri"/>
          <w:iCs/>
          <w:lang w:val="en-US"/>
        </w:rPr>
      </w:pPr>
      <w:r>
        <w:rPr>
          <w:rFonts w:ascii="Calibri" w:eastAsia="Calibri" w:hAnsi="Calibri"/>
          <w:iCs/>
          <w:noProof/>
          <w:lang w:val="en-US"/>
        </w:rPr>
        <w:lastRenderedPageBreak/>
        <w:drawing>
          <wp:inline distT="0" distB="0" distL="0" distR="0" wp14:anchorId="3A4E42CE" wp14:editId="77A673F8">
            <wp:extent cx="5850890" cy="6626554"/>
            <wp:effectExtent l="0" t="0" r="381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sentinoCapsuleCollection110721_NateleeCocks_005.JPG"/>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5850890" cy="6626554"/>
                    </a:xfrm>
                    <a:prstGeom prst="rect">
                      <a:avLst/>
                    </a:prstGeom>
                    <a:ln>
                      <a:noFill/>
                    </a:ln>
                    <a:extLst>
                      <a:ext uri="{53640926-AAD7-44D8-BBD7-CCE9431645EC}">
                        <a14:shadowObscured xmlns:a14="http://schemas.microsoft.com/office/drawing/2010/main"/>
                      </a:ext>
                    </a:extLst>
                  </pic:spPr>
                </pic:pic>
              </a:graphicData>
            </a:graphic>
          </wp:inline>
        </w:drawing>
      </w:r>
    </w:p>
    <w:p w14:paraId="0C2B5530" w14:textId="10184716" w:rsidR="00F62D83" w:rsidRPr="001670F4" w:rsidRDefault="00F62D83" w:rsidP="00F62D83">
      <w:pPr>
        <w:spacing w:before="100" w:beforeAutospacing="1" w:after="100" w:afterAutospacing="1"/>
        <w:rPr>
          <w:rFonts w:ascii="Calibri" w:eastAsia="Calibri" w:hAnsi="Calibri"/>
          <w:b/>
          <w:iCs/>
          <w:sz w:val="22"/>
          <w:szCs w:val="22"/>
          <w:lang w:val="en-US"/>
        </w:rPr>
      </w:pPr>
      <w:r>
        <w:rPr>
          <w:rFonts w:ascii="Calibri" w:eastAsia="Calibri" w:hAnsi="Calibri"/>
          <w:b/>
          <w:iCs/>
          <w:sz w:val="22"/>
          <w:szCs w:val="22"/>
          <w:lang w:val="en-US"/>
        </w:rPr>
        <w:t>R</w:t>
      </w:r>
      <w:r w:rsidR="00723537">
        <w:rPr>
          <w:rFonts w:ascii="Calibri" w:eastAsia="Calibri" w:hAnsi="Calibri"/>
          <w:b/>
          <w:iCs/>
          <w:sz w:val="22"/>
          <w:szCs w:val="22"/>
          <w:lang w:val="en-US"/>
        </w:rPr>
        <w:t>OCCO</w:t>
      </w:r>
      <w:r w:rsidRPr="001670F4">
        <w:rPr>
          <w:rFonts w:ascii="Calibri" w:eastAsia="Calibri" w:hAnsi="Calibri"/>
          <w:b/>
          <w:iCs/>
          <w:sz w:val="22"/>
          <w:szCs w:val="22"/>
          <w:lang w:val="en-US"/>
        </w:rPr>
        <w:t xml:space="preserve"> by </w:t>
      </w:r>
      <w:r>
        <w:rPr>
          <w:rFonts w:ascii="Calibri" w:eastAsia="Calibri" w:hAnsi="Calibri"/>
          <w:b/>
          <w:iCs/>
          <w:sz w:val="22"/>
          <w:szCs w:val="22"/>
          <w:lang w:val="en-US"/>
        </w:rPr>
        <w:t>Mustafa Khamash</w:t>
      </w:r>
      <w:r w:rsidRPr="001670F4">
        <w:rPr>
          <w:rFonts w:ascii="Calibri" w:eastAsia="Calibri" w:hAnsi="Calibri"/>
          <w:b/>
          <w:iCs/>
          <w:sz w:val="22"/>
          <w:szCs w:val="22"/>
          <w:lang w:val="en-US"/>
        </w:rPr>
        <w:t xml:space="preserve"> for Cosentino</w:t>
      </w:r>
    </w:p>
    <w:p w14:paraId="6DBF5131" w14:textId="3B04FB13" w:rsidR="00F62D83" w:rsidRPr="00F62D83" w:rsidRDefault="00F62D83" w:rsidP="00F62D83">
      <w:pPr>
        <w:spacing w:before="100" w:beforeAutospacing="1" w:after="100" w:afterAutospacing="1"/>
        <w:rPr>
          <w:rFonts w:ascii="Calibri" w:eastAsia="Calibri" w:hAnsi="Calibri"/>
          <w:iCs/>
          <w:sz w:val="22"/>
          <w:szCs w:val="22"/>
          <w:lang w:val="en-US"/>
        </w:rPr>
      </w:pPr>
      <w:r w:rsidRPr="00F62D83">
        <w:rPr>
          <w:rFonts w:ascii="Calibri" w:eastAsia="Calibri" w:hAnsi="Calibri"/>
          <w:iCs/>
          <w:sz w:val="22"/>
          <w:szCs w:val="22"/>
          <w:lang w:val="en-US"/>
        </w:rPr>
        <w:t xml:space="preserve">Was the first chair a stone? Rocco, designed by Mustafa Khamash, looks to the origin of commodities, the starting point being that if a stone was the first object from nature claimed to be a seating device, then </w:t>
      </w:r>
      <w:r w:rsidR="00723537">
        <w:rPr>
          <w:rFonts w:ascii="Calibri" w:eastAsia="Calibri" w:hAnsi="Calibri"/>
          <w:iCs/>
          <w:sz w:val="22"/>
          <w:szCs w:val="22"/>
          <w:lang w:val="en-US"/>
        </w:rPr>
        <w:t>it is likely that it also marked the</w:t>
      </w:r>
      <w:r w:rsidRPr="00F62D83">
        <w:rPr>
          <w:rFonts w:ascii="Calibri" w:eastAsia="Calibri" w:hAnsi="Calibri"/>
          <w:iCs/>
          <w:sz w:val="22"/>
          <w:szCs w:val="22"/>
          <w:lang w:val="en-US"/>
        </w:rPr>
        <w:t xml:space="preserve"> beginnings of furniture making, design, craftsmanship, chairs, thrones, hammocks </w:t>
      </w:r>
      <w:r w:rsidR="00723537">
        <w:rPr>
          <w:rFonts w:ascii="Calibri" w:eastAsia="Calibri" w:hAnsi="Calibri"/>
          <w:iCs/>
          <w:sz w:val="22"/>
          <w:szCs w:val="22"/>
          <w:lang w:val="en-US"/>
        </w:rPr>
        <w:t>and other objects. This act of appropriating our natural elements</w:t>
      </w:r>
      <w:r w:rsidR="00723537" w:rsidRPr="00723537">
        <w:rPr>
          <w:rFonts w:ascii="Calibri" w:eastAsia="Calibri" w:hAnsi="Calibri"/>
          <w:iCs/>
          <w:sz w:val="22"/>
          <w:szCs w:val="22"/>
          <w:lang w:val="en-US"/>
        </w:rPr>
        <w:t xml:space="preserve"> </w:t>
      </w:r>
      <w:r w:rsidR="00723537" w:rsidRPr="00F62D83">
        <w:rPr>
          <w:rFonts w:ascii="Calibri" w:eastAsia="Calibri" w:hAnsi="Calibri"/>
          <w:iCs/>
          <w:sz w:val="22"/>
          <w:szCs w:val="22"/>
          <w:lang w:val="en-US"/>
        </w:rPr>
        <w:t>and redefini</w:t>
      </w:r>
      <w:r w:rsidR="00723537">
        <w:rPr>
          <w:rFonts w:ascii="Calibri" w:eastAsia="Calibri" w:hAnsi="Calibri"/>
          <w:iCs/>
          <w:sz w:val="22"/>
          <w:szCs w:val="22"/>
          <w:lang w:val="en-US"/>
        </w:rPr>
        <w:t xml:space="preserve">ng their </w:t>
      </w:r>
      <w:r w:rsidR="00723537" w:rsidRPr="00F62D83">
        <w:rPr>
          <w:rFonts w:ascii="Calibri" w:eastAsia="Calibri" w:hAnsi="Calibri"/>
          <w:iCs/>
          <w:sz w:val="22"/>
          <w:szCs w:val="22"/>
          <w:lang w:val="en-US"/>
        </w:rPr>
        <w:t>use towards providing</w:t>
      </w:r>
      <w:r w:rsidR="00723537">
        <w:rPr>
          <w:rFonts w:ascii="Calibri" w:eastAsia="Calibri" w:hAnsi="Calibri"/>
          <w:iCs/>
          <w:sz w:val="22"/>
          <w:szCs w:val="22"/>
          <w:lang w:val="en-US"/>
        </w:rPr>
        <w:t xml:space="preserve"> for our needs sowed the seeds of our </w:t>
      </w:r>
      <w:r w:rsidRPr="00F62D83">
        <w:rPr>
          <w:rFonts w:ascii="Calibri" w:eastAsia="Calibri" w:hAnsi="Calibri"/>
          <w:iCs/>
          <w:sz w:val="22"/>
          <w:szCs w:val="22"/>
          <w:lang w:val="en-US"/>
        </w:rPr>
        <w:t>never-ending cultural development</w:t>
      </w:r>
      <w:r w:rsidR="00723537">
        <w:rPr>
          <w:rFonts w:ascii="Calibri" w:eastAsia="Calibri" w:hAnsi="Calibri"/>
          <w:iCs/>
          <w:sz w:val="22"/>
          <w:szCs w:val="22"/>
          <w:lang w:val="en-US"/>
        </w:rPr>
        <w:t xml:space="preserve">. </w:t>
      </w:r>
    </w:p>
    <w:p w14:paraId="4F178A65" w14:textId="16F3C9EF" w:rsidR="00EB7AE1" w:rsidRDefault="00723537" w:rsidP="00417743">
      <w:pPr>
        <w:spacing w:before="100" w:beforeAutospacing="1" w:after="100" w:afterAutospacing="1"/>
        <w:rPr>
          <w:rFonts w:ascii="Calibri" w:eastAsia="Calibri" w:hAnsi="Calibri"/>
          <w:iCs/>
          <w:sz w:val="22"/>
          <w:szCs w:val="22"/>
          <w:lang w:val="en-US"/>
        </w:rPr>
      </w:pPr>
      <w:r>
        <w:rPr>
          <w:rFonts w:ascii="Calibri" w:eastAsia="Calibri" w:hAnsi="Calibri"/>
          <w:iCs/>
          <w:sz w:val="22"/>
          <w:szCs w:val="22"/>
          <w:lang w:val="en-US"/>
        </w:rPr>
        <w:t xml:space="preserve">Drawing references from known rocking chairs in the design world, Rocco is a playful creation executed in the raw quality of </w:t>
      </w:r>
      <w:r w:rsidR="00F62D83" w:rsidRPr="00F62D83">
        <w:rPr>
          <w:rFonts w:ascii="Calibri" w:eastAsia="Calibri" w:hAnsi="Calibri"/>
          <w:iCs/>
          <w:sz w:val="22"/>
          <w:szCs w:val="22"/>
          <w:lang w:val="en-US"/>
        </w:rPr>
        <w:t>Dekton Sli</w:t>
      </w:r>
      <w:r>
        <w:rPr>
          <w:rFonts w:ascii="Calibri" w:eastAsia="Calibri" w:hAnsi="Calibri"/>
          <w:iCs/>
          <w:sz w:val="22"/>
          <w:szCs w:val="22"/>
          <w:lang w:val="en-US"/>
        </w:rPr>
        <w:t xml:space="preserve">m, without </w:t>
      </w:r>
      <w:r w:rsidR="00F62D83" w:rsidRPr="00F62D83">
        <w:rPr>
          <w:rFonts w:ascii="Calibri" w:eastAsia="Calibri" w:hAnsi="Calibri"/>
          <w:iCs/>
          <w:sz w:val="22"/>
          <w:szCs w:val="22"/>
          <w:lang w:val="en-US"/>
        </w:rPr>
        <w:t>any unnecessary additions</w:t>
      </w:r>
      <w:r>
        <w:rPr>
          <w:rFonts w:ascii="Calibri" w:eastAsia="Calibri" w:hAnsi="Calibri"/>
          <w:iCs/>
          <w:sz w:val="22"/>
          <w:szCs w:val="22"/>
          <w:lang w:val="en-US"/>
        </w:rPr>
        <w:t xml:space="preserve">, finishes or embellishments. </w:t>
      </w:r>
      <w:r w:rsidR="00F62D83" w:rsidRPr="00F62D83">
        <w:rPr>
          <w:rFonts w:ascii="Calibri" w:eastAsia="Calibri" w:hAnsi="Calibri"/>
          <w:iCs/>
          <w:sz w:val="22"/>
          <w:szCs w:val="22"/>
          <w:lang w:val="en-US"/>
        </w:rPr>
        <w:t>It represents Khamash’s view on how we treat materials either for dressing ourselves, dressing our domestic context and the aesthetic quest for the abstraction of art.</w:t>
      </w:r>
    </w:p>
    <w:p w14:paraId="21969CC9" w14:textId="23F54832" w:rsidR="009169CC" w:rsidRDefault="00602A3C" w:rsidP="00417743">
      <w:pPr>
        <w:spacing w:before="100" w:beforeAutospacing="1" w:after="100" w:afterAutospacing="1"/>
        <w:rPr>
          <w:rFonts w:ascii="Calibri" w:eastAsia="Calibri" w:hAnsi="Calibri"/>
          <w:iCs/>
          <w:sz w:val="22"/>
          <w:szCs w:val="22"/>
          <w:lang w:val="en-US"/>
        </w:rPr>
      </w:pPr>
      <w:r>
        <w:rPr>
          <w:rFonts w:ascii="Calibri" w:eastAsia="Calibri" w:hAnsi="Calibri"/>
          <w:iCs/>
          <w:noProof/>
          <w:sz w:val="22"/>
          <w:szCs w:val="22"/>
          <w:lang w:val="en-US"/>
        </w:rPr>
        <w:lastRenderedPageBreak/>
        <w:drawing>
          <wp:inline distT="0" distB="0" distL="0" distR="0" wp14:anchorId="13DF7584" wp14:editId="65E3406D">
            <wp:extent cx="5850890" cy="3896360"/>
            <wp:effectExtent l="0" t="0" r="381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sentinoCapsuleCollection110721_NateleeCocks_003.JPG"/>
                    <pic:cNvPicPr/>
                  </pic:nvPicPr>
                  <pic:blipFill>
                    <a:blip r:embed="rId14" cstate="screen">
                      <a:extLst>
                        <a:ext uri="{28A0092B-C50C-407E-A947-70E740481C1C}">
                          <a14:useLocalDpi xmlns:a14="http://schemas.microsoft.com/office/drawing/2010/main"/>
                        </a:ext>
                      </a:extLst>
                    </a:blip>
                    <a:stretch>
                      <a:fillRect/>
                    </a:stretch>
                  </pic:blipFill>
                  <pic:spPr>
                    <a:xfrm>
                      <a:off x="0" y="0"/>
                      <a:ext cx="5850890" cy="3896360"/>
                    </a:xfrm>
                    <a:prstGeom prst="rect">
                      <a:avLst/>
                    </a:prstGeom>
                  </pic:spPr>
                </pic:pic>
              </a:graphicData>
            </a:graphic>
          </wp:inline>
        </w:drawing>
      </w:r>
    </w:p>
    <w:p w14:paraId="34E3B145" w14:textId="575E0CE4" w:rsidR="002455CF" w:rsidRPr="001670F4" w:rsidRDefault="002455CF" w:rsidP="002455CF">
      <w:pPr>
        <w:spacing w:before="100" w:beforeAutospacing="1" w:after="100" w:afterAutospacing="1"/>
        <w:rPr>
          <w:rFonts w:ascii="Calibri" w:eastAsia="Calibri" w:hAnsi="Calibri"/>
          <w:b/>
          <w:iCs/>
          <w:sz w:val="22"/>
          <w:szCs w:val="22"/>
          <w:lang w:val="en-US"/>
        </w:rPr>
      </w:pPr>
      <w:r>
        <w:rPr>
          <w:rFonts w:ascii="Calibri" w:eastAsia="Calibri" w:hAnsi="Calibri"/>
          <w:b/>
          <w:iCs/>
          <w:sz w:val="22"/>
          <w:szCs w:val="22"/>
          <w:lang w:val="en-US"/>
        </w:rPr>
        <w:t xml:space="preserve">TALYD </w:t>
      </w:r>
      <w:r w:rsidRPr="001670F4">
        <w:rPr>
          <w:rFonts w:ascii="Calibri" w:eastAsia="Calibri" w:hAnsi="Calibri"/>
          <w:b/>
          <w:iCs/>
          <w:sz w:val="22"/>
          <w:szCs w:val="22"/>
          <w:lang w:val="en-US"/>
        </w:rPr>
        <w:t xml:space="preserve">by </w:t>
      </w:r>
      <w:r>
        <w:rPr>
          <w:rFonts w:ascii="Calibri" w:eastAsia="Calibri" w:hAnsi="Calibri"/>
          <w:b/>
          <w:iCs/>
          <w:sz w:val="22"/>
          <w:szCs w:val="22"/>
          <w:lang w:val="en-US"/>
        </w:rPr>
        <w:t xml:space="preserve">Aljoud Lootah </w:t>
      </w:r>
      <w:r w:rsidRPr="001670F4">
        <w:rPr>
          <w:rFonts w:ascii="Calibri" w:eastAsia="Calibri" w:hAnsi="Calibri"/>
          <w:b/>
          <w:iCs/>
          <w:sz w:val="22"/>
          <w:szCs w:val="22"/>
          <w:lang w:val="en-US"/>
        </w:rPr>
        <w:t>for Cosentino</w:t>
      </w:r>
    </w:p>
    <w:p w14:paraId="015ED4F3" w14:textId="02AF9118" w:rsidR="00AA0A71" w:rsidRDefault="00AA0A71" w:rsidP="002455CF">
      <w:pPr>
        <w:spacing w:before="100" w:beforeAutospacing="1" w:after="100" w:afterAutospacing="1"/>
        <w:rPr>
          <w:rFonts w:ascii="Calibri" w:hAnsi="Calibri"/>
          <w:color w:val="050707"/>
          <w:sz w:val="22"/>
          <w:szCs w:val="22"/>
        </w:rPr>
      </w:pPr>
      <w:r>
        <w:rPr>
          <w:rFonts w:ascii="Calibri" w:eastAsia="Calibri" w:hAnsi="Calibri"/>
          <w:iCs/>
          <w:sz w:val="22"/>
          <w:szCs w:val="22"/>
          <w:lang w:val="en-US"/>
        </w:rPr>
        <w:t>Drawing inspiration from large traditional metal pots used for cooking over open fires, Talyd is a collection of vases that pay homage to the UAE’s rich</w:t>
      </w:r>
      <w:r w:rsidR="00D000E4">
        <w:rPr>
          <w:rFonts w:ascii="Calibri" w:eastAsia="Calibri" w:hAnsi="Calibri"/>
          <w:iCs/>
          <w:sz w:val="22"/>
          <w:szCs w:val="22"/>
          <w:lang w:val="en-US"/>
        </w:rPr>
        <w:t xml:space="preserve"> culinary</w:t>
      </w:r>
      <w:r>
        <w:rPr>
          <w:rFonts w:ascii="Calibri" w:eastAsia="Calibri" w:hAnsi="Calibri"/>
          <w:iCs/>
          <w:sz w:val="22"/>
          <w:szCs w:val="22"/>
          <w:lang w:val="en-US"/>
        </w:rPr>
        <w:t xml:space="preserve"> culture and the everyday tools and objects intertwined with the livelihood of the </w:t>
      </w:r>
      <w:r w:rsidR="002455CF" w:rsidRPr="002455CF">
        <w:rPr>
          <w:rFonts w:ascii="Calibri" w:hAnsi="Calibri"/>
          <w:color w:val="050707"/>
          <w:sz w:val="22"/>
          <w:szCs w:val="22"/>
        </w:rPr>
        <w:t xml:space="preserve">Emiratis </w:t>
      </w:r>
      <w:r>
        <w:rPr>
          <w:rFonts w:ascii="Calibri" w:hAnsi="Calibri"/>
          <w:color w:val="050707"/>
          <w:sz w:val="22"/>
          <w:szCs w:val="22"/>
        </w:rPr>
        <w:t xml:space="preserve">from an era gone by. </w:t>
      </w:r>
    </w:p>
    <w:p w14:paraId="06E8C98A" w14:textId="77777777" w:rsidR="00D000E4" w:rsidRDefault="00AA0A71" w:rsidP="002455CF">
      <w:pPr>
        <w:spacing w:before="100" w:beforeAutospacing="1" w:after="100" w:afterAutospacing="1"/>
        <w:rPr>
          <w:rFonts w:ascii="Calibri" w:hAnsi="Calibri"/>
          <w:color w:val="050707"/>
          <w:sz w:val="22"/>
          <w:szCs w:val="22"/>
        </w:rPr>
      </w:pPr>
      <w:r>
        <w:rPr>
          <w:rFonts w:ascii="Calibri" w:hAnsi="Calibri"/>
          <w:color w:val="050707"/>
          <w:sz w:val="22"/>
          <w:szCs w:val="22"/>
        </w:rPr>
        <w:t xml:space="preserve">Meaning legacy in Arabic, Talyd </w:t>
      </w:r>
      <w:r w:rsidR="00EE71C4">
        <w:rPr>
          <w:rFonts w:ascii="Calibri" w:hAnsi="Calibri"/>
          <w:color w:val="050707"/>
          <w:sz w:val="22"/>
          <w:szCs w:val="22"/>
        </w:rPr>
        <w:t>is a modern</w:t>
      </w:r>
      <w:r w:rsidR="00D000E4">
        <w:rPr>
          <w:rFonts w:ascii="Calibri" w:hAnsi="Calibri"/>
          <w:color w:val="050707"/>
          <w:sz w:val="22"/>
          <w:szCs w:val="22"/>
        </w:rPr>
        <w:t xml:space="preserve"> </w:t>
      </w:r>
      <w:r w:rsidR="00EE71C4">
        <w:rPr>
          <w:rFonts w:ascii="Calibri" w:hAnsi="Calibri"/>
          <w:color w:val="050707"/>
          <w:sz w:val="22"/>
          <w:szCs w:val="22"/>
        </w:rPr>
        <w:t xml:space="preserve">interpretation of historical findings. While the shapes and proportions of the vases are influenced by the original artefacts, they are repurposed as </w:t>
      </w:r>
      <w:r w:rsidR="00EE71C4" w:rsidRPr="002455CF">
        <w:rPr>
          <w:rFonts w:ascii="Calibri" w:hAnsi="Calibri"/>
          <w:color w:val="050707"/>
          <w:sz w:val="22"/>
          <w:szCs w:val="22"/>
        </w:rPr>
        <w:t xml:space="preserve">functional objects </w:t>
      </w:r>
      <w:r w:rsidR="00D000E4">
        <w:rPr>
          <w:rFonts w:ascii="Calibri" w:hAnsi="Calibri"/>
          <w:color w:val="050707"/>
          <w:sz w:val="22"/>
          <w:szCs w:val="22"/>
        </w:rPr>
        <w:t xml:space="preserve">of curiosity using a minimalist design approach. </w:t>
      </w:r>
    </w:p>
    <w:p w14:paraId="60F31D80" w14:textId="69BF90F6" w:rsidR="009169CC" w:rsidRPr="002455CF" w:rsidRDefault="009169CC" w:rsidP="00417743">
      <w:pPr>
        <w:spacing w:before="100" w:beforeAutospacing="1" w:after="100" w:afterAutospacing="1"/>
        <w:rPr>
          <w:rFonts w:ascii="Calibri" w:eastAsia="Calibri" w:hAnsi="Calibri"/>
          <w:iCs/>
          <w:sz w:val="22"/>
          <w:szCs w:val="22"/>
          <w:lang w:val="en-US"/>
        </w:rPr>
      </w:pPr>
    </w:p>
    <w:p w14:paraId="752928EC" w14:textId="4713D3BB" w:rsidR="009169CC" w:rsidRDefault="009169CC" w:rsidP="00417743">
      <w:pPr>
        <w:spacing w:before="100" w:beforeAutospacing="1" w:after="100" w:afterAutospacing="1"/>
        <w:rPr>
          <w:rFonts w:ascii="Calibri" w:eastAsia="Calibri" w:hAnsi="Calibri"/>
          <w:iCs/>
          <w:sz w:val="22"/>
          <w:szCs w:val="22"/>
          <w:lang w:val="en-US"/>
        </w:rPr>
      </w:pPr>
    </w:p>
    <w:p w14:paraId="68941803" w14:textId="146A28F9" w:rsidR="009169CC" w:rsidRDefault="009169CC" w:rsidP="00417743">
      <w:pPr>
        <w:spacing w:before="100" w:beforeAutospacing="1" w:after="100" w:afterAutospacing="1"/>
        <w:rPr>
          <w:rFonts w:ascii="Calibri" w:eastAsia="Calibri" w:hAnsi="Calibri"/>
          <w:iCs/>
          <w:sz w:val="22"/>
          <w:szCs w:val="22"/>
          <w:lang w:val="en-US"/>
        </w:rPr>
      </w:pPr>
    </w:p>
    <w:p w14:paraId="0D5BAA36" w14:textId="6C912C32" w:rsidR="00EB7AE1" w:rsidRDefault="002455CF" w:rsidP="00417743">
      <w:pPr>
        <w:spacing w:before="100" w:beforeAutospacing="1" w:after="100" w:afterAutospacing="1"/>
        <w:rPr>
          <w:rFonts w:ascii="Calibri" w:eastAsia="Calibri" w:hAnsi="Calibri"/>
          <w:iCs/>
          <w:lang w:val="en-US"/>
        </w:rPr>
      </w:pPr>
      <w:r>
        <w:rPr>
          <w:rFonts w:ascii="Calibri" w:eastAsia="Calibri" w:hAnsi="Calibri"/>
          <w:iCs/>
          <w:noProof/>
          <w:lang w:val="en-US"/>
        </w:rPr>
        <w:lastRenderedPageBreak/>
        <w:drawing>
          <wp:inline distT="0" distB="0" distL="0" distR="0" wp14:anchorId="1859592D" wp14:editId="1BA60DF8">
            <wp:extent cx="5850567" cy="7403251"/>
            <wp:effectExtent l="0" t="0" r="444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sentinoCapsuleCollection110721_NateleeCocks_006.JPG"/>
                    <pic:cNvPicPr/>
                  </pic:nvPicPr>
                  <pic:blipFill rotWithShape="1">
                    <a:blip r:embed="rId15" cstate="screen">
                      <a:extLst>
                        <a:ext uri="{28A0092B-C50C-407E-A947-70E740481C1C}">
                          <a14:useLocalDpi xmlns:a14="http://schemas.microsoft.com/office/drawing/2010/main"/>
                        </a:ext>
                      </a:extLst>
                    </a:blip>
                    <a:srcRect b="-1"/>
                    <a:stretch/>
                  </pic:blipFill>
                  <pic:spPr bwMode="auto">
                    <a:xfrm>
                      <a:off x="0" y="0"/>
                      <a:ext cx="5850890" cy="7403659"/>
                    </a:xfrm>
                    <a:prstGeom prst="rect">
                      <a:avLst/>
                    </a:prstGeom>
                    <a:ln>
                      <a:noFill/>
                    </a:ln>
                    <a:extLst>
                      <a:ext uri="{53640926-AAD7-44D8-BBD7-CCE9431645EC}">
                        <a14:shadowObscured xmlns:a14="http://schemas.microsoft.com/office/drawing/2010/main"/>
                      </a:ext>
                    </a:extLst>
                  </pic:spPr>
                </pic:pic>
              </a:graphicData>
            </a:graphic>
          </wp:inline>
        </w:drawing>
      </w:r>
    </w:p>
    <w:p w14:paraId="24DCDBE0" w14:textId="69DA9E7D" w:rsidR="009169CC" w:rsidRPr="001670F4" w:rsidRDefault="009169CC" w:rsidP="009169CC">
      <w:pPr>
        <w:spacing w:before="100" w:beforeAutospacing="1" w:after="100" w:afterAutospacing="1"/>
        <w:rPr>
          <w:rFonts w:ascii="Calibri" w:eastAsia="Calibri" w:hAnsi="Calibri"/>
          <w:b/>
          <w:iCs/>
          <w:sz w:val="22"/>
          <w:szCs w:val="22"/>
          <w:lang w:val="en-US"/>
        </w:rPr>
      </w:pPr>
      <w:r>
        <w:rPr>
          <w:rFonts w:ascii="Calibri" w:eastAsia="Calibri" w:hAnsi="Calibri"/>
          <w:b/>
          <w:iCs/>
          <w:sz w:val="22"/>
          <w:szCs w:val="22"/>
          <w:lang w:val="en-US"/>
        </w:rPr>
        <w:t>PAPER COFFEE TABLE</w:t>
      </w:r>
      <w:r w:rsidRPr="001670F4">
        <w:rPr>
          <w:rFonts w:ascii="Calibri" w:eastAsia="Calibri" w:hAnsi="Calibri"/>
          <w:b/>
          <w:iCs/>
          <w:sz w:val="22"/>
          <w:szCs w:val="22"/>
          <w:lang w:val="en-US"/>
        </w:rPr>
        <w:t xml:space="preserve"> by </w:t>
      </w:r>
      <w:r>
        <w:rPr>
          <w:rFonts w:ascii="Calibri" w:eastAsia="Calibri" w:hAnsi="Calibri"/>
          <w:b/>
          <w:iCs/>
          <w:sz w:val="22"/>
          <w:szCs w:val="22"/>
          <w:lang w:val="en-US"/>
        </w:rPr>
        <w:t>Fadi Sarieddine</w:t>
      </w:r>
      <w:r w:rsidRPr="001670F4">
        <w:rPr>
          <w:rFonts w:ascii="Calibri" w:eastAsia="Calibri" w:hAnsi="Calibri"/>
          <w:b/>
          <w:iCs/>
          <w:sz w:val="22"/>
          <w:szCs w:val="22"/>
          <w:lang w:val="en-US"/>
        </w:rPr>
        <w:t xml:space="preserve"> for Cosentino</w:t>
      </w:r>
    </w:p>
    <w:p w14:paraId="073DBBED" w14:textId="634C668B" w:rsidR="00595066" w:rsidRDefault="009169CC" w:rsidP="009169CC">
      <w:pPr>
        <w:rPr>
          <w:rFonts w:ascii="Calibri" w:eastAsia="Calibri" w:hAnsi="Calibri"/>
          <w:iCs/>
          <w:sz w:val="22"/>
          <w:szCs w:val="22"/>
          <w:lang w:val="en-US"/>
        </w:rPr>
      </w:pPr>
      <w:r>
        <w:rPr>
          <w:rFonts w:ascii="Calibri" w:eastAsia="Calibri" w:hAnsi="Calibri"/>
          <w:iCs/>
          <w:sz w:val="22"/>
          <w:szCs w:val="22"/>
          <w:lang w:val="en-US"/>
        </w:rPr>
        <w:t xml:space="preserve">Paper Coffee Table </w:t>
      </w:r>
      <w:r w:rsidR="00602A3C">
        <w:rPr>
          <w:rFonts w:ascii="Calibri" w:eastAsia="Calibri" w:hAnsi="Calibri"/>
          <w:iCs/>
          <w:sz w:val="22"/>
          <w:szCs w:val="22"/>
          <w:lang w:val="en-US"/>
        </w:rPr>
        <w:t xml:space="preserve">is a creation that celebrates the </w:t>
      </w:r>
      <w:r w:rsidRPr="009169CC">
        <w:rPr>
          <w:rFonts w:ascii="Calibri" w:eastAsia="Calibri" w:hAnsi="Calibri"/>
          <w:iCs/>
          <w:sz w:val="22"/>
          <w:szCs w:val="22"/>
          <w:lang w:val="en-US"/>
        </w:rPr>
        <w:t xml:space="preserve">thinness of </w:t>
      </w:r>
      <w:r w:rsidR="00595066">
        <w:rPr>
          <w:rFonts w:ascii="Calibri" w:eastAsia="Calibri" w:hAnsi="Calibri"/>
          <w:iCs/>
          <w:sz w:val="22"/>
          <w:szCs w:val="22"/>
          <w:lang w:val="en-US"/>
        </w:rPr>
        <w:t>Dekton Slim</w:t>
      </w:r>
      <w:r w:rsidR="00602A3C">
        <w:rPr>
          <w:rFonts w:ascii="Calibri" w:eastAsia="Calibri" w:hAnsi="Calibri"/>
          <w:iCs/>
          <w:sz w:val="22"/>
          <w:szCs w:val="22"/>
          <w:lang w:val="en-US"/>
        </w:rPr>
        <w:t xml:space="preserve">. </w:t>
      </w:r>
      <w:r w:rsidRPr="009169CC">
        <w:rPr>
          <w:rFonts w:ascii="Calibri" w:eastAsia="Calibri" w:hAnsi="Calibri"/>
          <w:iCs/>
          <w:sz w:val="22"/>
          <w:szCs w:val="22"/>
          <w:lang w:val="en-US"/>
        </w:rPr>
        <w:t xml:space="preserve"> </w:t>
      </w:r>
    </w:p>
    <w:p w14:paraId="68E8EABF" w14:textId="29E07A03" w:rsidR="009169CC" w:rsidRPr="009169CC" w:rsidRDefault="00602A3C" w:rsidP="009169CC">
      <w:pPr>
        <w:rPr>
          <w:rFonts w:ascii="Calibri" w:eastAsia="Calibri" w:hAnsi="Calibri"/>
          <w:iCs/>
          <w:sz w:val="22"/>
          <w:szCs w:val="22"/>
          <w:lang w:val="en-US"/>
        </w:rPr>
      </w:pPr>
      <w:r>
        <w:rPr>
          <w:rFonts w:ascii="Calibri" w:eastAsia="Calibri" w:hAnsi="Calibri"/>
          <w:iCs/>
          <w:sz w:val="22"/>
          <w:szCs w:val="22"/>
          <w:lang w:val="en-US"/>
        </w:rPr>
        <w:t>W</w:t>
      </w:r>
      <w:r w:rsidR="009169CC" w:rsidRPr="009169CC">
        <w:rPr>
          <w:rFonts w:ascii="Calibri" w:eastAsia="Calibri" w:hAnsi="Calibri"/>
          <w:iCs/>
          <w:sz w:val="22"/>
          <w:szCs w:val="22"/>
          <w:lang w:val="en-US"/>
        </w:rPr>
        <w:t xml:space="preserve">ith its </w:t>
      </w:r>
      <w:r>
        <w:rPr>
          <w:rFonts w:ascii="Calibri" w:eastAsia="Calibri" w:hAnsi="Calibri"/>
          <w:iCs/>
          <w:sz w:val="22"/>
          <w:szCs w:val="22"/>
          <w:lang w:val="en-US"/>
        </w:rPr>
        <w:t>fine</w:t>
      </w:r>
      <w:r w:rsidR="009169CC" w:rsidRPr="009169CC">
        <w:rPr>
          <w:rFonts w:ascii="Calibri" w:eastAsia="Calibri" w:hAnsi="Calibri"/>
          <w:iCs/>
          <w:sz w:val="22"/>
          <w:szCs w:val="22"/>
          <w:lang w:val="en-US"/>
        </w:rPr>
        <w:t xml:space="preserve"> </w:t>
      </w:r>
      <w:r>
        <w:rPr>
          <w:rFonts w:ascii="Calibri" w:eastAsia="Calibri" w:hAnsi="Calibri"/>
          <w:iCs/>
          <w:sz w:val="22"/>
          <w:szCs w:val="22"/>
          <w:lang w:val="en-US"/>
        </w:rPr>
        <w:t xml:space="preserve">4mm </w:t>
      </w:r>
      <w:r w:rsidR="009169CC" w:rsidRPr="009169CC">
        <w:rPr>
          <w:rFonts w:ascii="Calibri" w:eastAsia="Calibri" w:hAnsi="Calibri"/>
          <w:iCs/>
          <w:sz w:val="22"/>
          <w:szCs w:val="22"/>
          <w:lang w:val="en-US"/>
        </w:rPr>
        <w:t>edge exposed</w:t>
      </w:r>
      <w:r w:rsidR="00595066">
        <w:rPr>
          <w:rFonts w:ascii="Calibri" w:eastAsia="Calibri" w:hAnsi="Calibri"/>
          <w:iCs/>
          <w:sz w:val="22"/>
          <w:szCs w:val="22"/>
          <w:lang w:val="en-US"/>
        </w:rPr>
        <w:t>,</w:t>
      </w:r>
      <w:r>
        <w:rPr>
          <w:rFonts w:ascii="Calibri" w:eastAsia="Calibri" w:hAnsi="Calibri"/>
          <w:iCs/>
          <w:sz w:val="22"/>
          <w:szCs w:val="22"/>
          <w:lang w:val="en-US"/>
        </w:rPr>
        <w:t xml:space="preserve"> the material appears to hover as a table top,</w:t>
      </w:r>
      <w:r w:rsidR="00595066">
        <w:rPr>
          <w:rFonts w:ascii="Calibri" w:eastAsia="Calibri" w:hAnsi="Calibri"/>
          <w:iCs/>
          <w:sz w:val="22"/>
          <w:szCs w:val="22"/>
          <w:lang w:val="en-US"/>
        </w:rPr>
        <w:t xml:space="preserve"> an engineering feat achieved through a </w:t>
      </w:r>
      <w:r w:rsidR="009169CC" w:rsidRPr="009169CC">
        <w:rPr>
          <w:rFonts w:ascii="Calibri" w:eastAsia="Calibri" w:hAnsi="Calibri"/>
          <w:iCs/>
          <w:sz w:val="22"/>
          <w:szCs w:val="22"/>
          <w:lang w:val="en-US"/>
        </w:rPr>
        <w:t xml:space="preserve">system of bulky solid walnut legs </w:t>
      </w:r>
      <w:r w:rsidR="00595066">
        <w:rPr>
          <w:rFonts w:ascii="Calibri" w:eastAsia="Calibri" w:hAnsi="Calibri"/>
          <w:iCs/>
          <w:sz w:val="22"/>
          <w:szCs w:val="22"/>
          <w:lang w:val="en-US"/>
        </w:rPr>
        <w:t xml:space="preserve">held in place with </w:t>
      </w:r>
      <w:r w:rsidR="009169CC" w:rsidRPr="009169CC">
        <w:rPr>
          <w:rFonts w:ascii="Calibri" w:eastAsia="Calibri" w:hAnsi="Calibri"/>
          <w:iCs/>
          <w:sz w:val="22"/>
          <w:szCs w:val="22"/>
          <w:lang w:val="en-US"/>
        </w:rPr>
        <w:t xml:space="preserve">gunmetal tension rods. The </w:t>
      </w:r>
      <w:r>
        <w:rPr>
          <w:rFonts w:ascii="Calibri" w:eastAsia="Calibri" w:hAnsi="Calibri"/>
          <w:iCs/>
          <w:sz w:val="22"/>
          <w:szCs w:val="22"/>
          <w:lang w:val="en-US"/>
        </w:rPr>
        <w:t xml:space="preserve">slimness of the slab is further visually enhanced by the deliberate bulkiness of the </w:t>
      </w:r>
      <w:r w:rsidR="009169CC" w:rsidRPr="009169CC">
        <w:rPr>
          <w:rFonts w:ascii="Calibri" w:eastAsia="Calibri" w:hAnsi="Calibri"/>
          <w:iCs/>
          <w:sz w:val="22"/>
          <w:szCs w:val="22"/>
          <w:lang w:val="en-US"/>
        </w:rPr>
        <w:t>legs</w:t>
      </w:r>
      <w:r w:rsidR="00595066">
        <w:rPr>
          <w:rFonts w:ascii="Calibri" w:eastAsia="Calibri" w:hAnsi="Calibri"/>
          <w:iCs/>
          <w:sz w:val="22"/>
          <w:szCs w:val="22"/>
          <w:lang w:val="en-US"/>
        </w:rPr>
        <w:t xml:space="preserve">. Paper Coffee </w:t>
      </w:r>
      <w:r>
        <w:rPr>
          <w:rFonts w:ascii="Calibri" w:eastAsia="Calibri" w:hAnsi="Calibri"/>
          <w:iCs/>
          <w:sz w:val="22"/>
          <w:szCs w:val="22"/>
          <w:lang w:val="en-US"/>
        </w:rPr>
        <w:t xml:space="preserve">Table </w:t>
      </w:r>
      <w:r w:rsidR="009169CC" w:rsidRPr="009169CC">
        <w:rPr>
          <w:rFonts w:ascii="Calibri" w:eastAsia="Calibri" w:hAnsi="Calibri"/>
          <w:iCs/>
          <w:sz w:val="22"/>
          <w:szCs w:val="22"/>
          <w:lang w:val="en-US"/>
        </w:rPr>
        <w:t xml:space="preserve">derives its elegance from this contrast as well as </w:t>
      </w:r>
      <w:r>
        <w:rPr>
          <w:rFonts w:ascii="Calibri" w:eastAsia="Calibri" w:hAnsi="Calibri"/>
          <w:iCs/>
          <w:sz w:val="22"/>
          <w:szCs w:val="22"/>
          <w:lang w:val="en-US"/>
        </w:rPr>
        <w:t>the</w:t>
      </w:r>
      <w:r w:rsidR="009169CC" w:rsidRPr="009169CC">
        <w:rPr>
          <w:rFonts w:ascii="Calibri" w:eastAsia="Calibri" w:hAnsi="Calibri"/>
          <w:iCs/>
          <w:sz w:val="22"/>
          <w:szCs w:val="22"/>
          <w:lang w:val="en-US"/>
        </w:rPr>
        <w:t xml:space="preserve"> geometry generated from the structural factors of tension and compression. The </w:t>
      </w:r>
      <w:r>
        <w:rPr>
          <w:rFonts w:ascii="Calibri" w:eastAsia="Calibri" w:hAnsi="Calibri"/>
          <w:iCs/>
          <w:sz w:val="22"/>
          <w:szCs w:val="22"/>
          <w:lang w:val="en-US"/>
        </w:rPr>
        <w:t xml:space="preserve">striking </w:t>
      </w:r>
      <w:r w:rsidR="009169CC" w:rsidRPr="009169CC">
        <w:rPr>
          <w:rFonts w:ascii="Calibri" w:eastAsia="Calibri" w:hAnsi="Calibri"/>
          <w:iCs/>
          <w:sz w:val="22"/>
          <w:szCs w:val="22"/>
          <w:lang w:val="en-US"/>
        </w:rPr>
        <w:t>material combination</w:t>
      </w:r>
      <w:r w:rsidR="009169CC">
        <w:rPr>
          <w:rFonts w:ascii="Calibri" w:eastAsia="Calibri" w:hAnsi="Calibri"/>
          <w:iCs/>
          <w:sz w:val="22"/>
          <w:szCs w:val="22"/>
          <w:lang w:val="en-US"/>
        </w:rPr>
        <w:t>s</w:t>
      </w:r>
      <w:r w:rsidR="009169CC" w:rsidRPr="009169CC">
        <w:rPr>
          <w:rFonts w:ascii="Calibri" w:eastAsia="Calibri" w:hAnsi="Calibri"/>
          <w:iCs/>
          <w:sz w:val="22"/>
          <w:szCs w:val="22"/>
          <w:lang w:val="en-US"/>
        </w:rPr>
        <w:t xml:space="preserve"> also play a crucial role in complementing the table's morphology.    </w:t>
      </w:r>
    </w:p>
    <w:p w14:paraId="4A82875D" w14:textId="77777777" w:rsidR="009169CC" w:rsidRPr="009169CC" w:rsidRDefault="009169CC" w:rsidP="009169CC">
      <w:pPr>
        <w:rPr>
          <w:rFonts w:ascii="Calibri" w:eastAsia="Calibri" w:hAnsi="Calibri"/>
          <w:iCs/>
          <w:sz w:val="22"/>
          <w:szCs w:val="22"/>
          <w:lang w:val="en-US"/>
        </w:rPr>
      </w:pPr>
    </w:p>
    <w:p w14:paraId="7B19ECCE" w14:textId="2B55D622" w:rsidR="00363583" w:rsidRPr="002455CF" w:rsidRDefault="002455CF" w:rsidP="002455CF">
      <w:r>
        <w:rPr>
          <w:noProof/>
        </w:rPr>
        <w:drawing>
          <wp:inline distT="0" distB="0" distL="0" distR="0" wp14:anchorId="672C6096" wp14:editId="1B5BC9B5">
            <wp:extent cx="5850890" cy="390080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sentinoCapsuleCollection110721_NateleeCocks_002.JPG"/>
                    <pic:cNvPicPr/>
                  </pic:nvPicPr>
                  <pic:blipFill>
                    <a:blip r:embed="rId16" cstate="screen">
                      <a:extLst>
                        <a:ext uri="{28A0092B-C50C-407E-A947-70E740481C1C}">
                          <a14:useLocalDpi xmlns:a14="http://schemas.microsoft.com/office/drawing/2010/main"/>
                        </a:ext>
                      </a:extLst>
                    </a:blip>
                    <a:stretch>
                      <a:fillRect/>
                    </a:stretch>
                  </pic:blipFill>
                  <pic:spPr>
                    <a:xfrm>
                      <a:off x="0" y="0"/>
                      <a:ext cx="5850890" cy="3900805"/>
                    </a:xfrm>
                    <a:prstGeom prst="rect">
                      <a:avLst/>
                    </a:prstGeom>
                  </pic:spPr>
                </pic:pic>
              </a:graphicData>
            </a:graphic>
          </wp:inline>
        </w:drawing>
      </w:r>
    </w:p>
    <w:p w14:paraId="4FE1AD11" w14:textId="5A744C7C" w:rsidR="008E4BEE" w:rsidRPr="00363583" w:rsidRDefault="00363583" w:rsidP="00417743">
      <w:pPr>
        <w:spacing w:before="100" w:beforeAutospacing="1" w:after="100" w:afterAutospacing="1"/>
        <w:rPr>
          <w:rFonts w:ascii="Calibri" w:eastAsia="Calibri" w:hAnsi="Calibri"/>
          <w:b/>
          <w:iCs/>
          <w:sz w:val="22"/>
          <w:szCs w:val="22"/>
          <w:lang w:val="en-US"/>
        </w:rPr>
      </w:pPr>
      <w:r w:rsidRPr="00363583">
        <w:rPr>
          <w:rFonts w:ascii="Calibri" w:eastAsia="Calibri" w:hAnsi="Calibri"/>
          <w:b/>
          <w:iCs/>
          <w:sz w:val="22"/>
          <w:szCs w:val="22"/>
          <w:lang w:val="en-US"/>
        </w:rPr>
        <w:t>TEKTONIA TABLES by The Line Concept for Cosentino</w:t>
      </w:r>
    </w:p>
    <w:p w14:paraId="25CB51F9" w14:textId="2EB46845" w:rsidR="005440C3" w:rsidRDefault="005440C3" w:rsidP="00417743">
      <w:pPr>
        <w:spacing w:before="100" w:beforeAutospacing="1" w:after="100" w:afterAutospacing="1"/>
        <w:rPr>
          <w:rFonts w:ascii="Calibri" w:eastAsia="Calibri" w:hAnsi="Calibri"/>
          <w:iCs/>
          <w:sz w:val="22"/>
          <w:szCs w:val="22"/>
          <w:lang w:val="en-US"/>
        </w:rPr>
      </w:pPr>
      <w:r>
        <w:rPr>
          <w:rFonts w:ascii="Calibri" w:eastAsia="Calibri" w:hAnsi="Calibri"/>
          <w:iCs/>
          <w:sz w:val="22"/>
          <w:szCs w:val="22"/>
          <w:lang w:val="en-US"/>
        </w:rPr>
        <w:t>S</w:t>
      </w:r>
      <w:r w:rsidR="002754D4" w:rsidRPr="00363583">
        <w:rPr>
          <w:rFonts w:ascii="Calibri" w:eastAsia="Calibri" w:hAnsi="Calibri"/>
          <w:iCs/>
          <w:sz w:val="22"/>
          <w:szCs w:val="22"/>
          <w:lang w:val="en-US"/>
        </w:rPr>
        <w:t xml:space="preserve">oft and organic </w:t>
      </w:r>
      <w:r w:rsidR="00094E4F" w:rsidRPr="00363583">
        <w:rPr>
          <w:rFonts w:ascii="Calibri" w:eastAsia="Calibri" w:hAnsi="Calibri"/>
          <w:iCs/>
          <w:sz w:val="22"/>
          <w:szCs w:val="22"/>
          <w:lang w:val="en-US"/>
        </w:rPr>
        <w:t xml:space="preserve">lines challenge </w:t>
      </w:r>
      <w:r>
        <w:rPr>
          <w:rFonts w:ascii="Calibri" w:eastAsia="Calibri" w:hAnsi="Calibri"/>
          <w:iCs/>
          <w:sz w:val="22"/>
          <w:szCs w:val="22"/>
          <w:lang w:val="en-US"/>
        </w:rPr>
        <w:t xml:space="preserve">the </w:t>
      </w:r>
      <w:r w:rsidR="00094E4F" w:rsidRPr="00363583">
        <w:rPr>
          <w:rFonts w:ascii="Calibri" w:eastAsia="Calibri" w:hAnsi="Calibri"/>
          <w:iCs/>
          <w:sz w:val="22"/>
          <w:szCs w:val="22"/>
          <w:lang w:val="en-US"/>
        </w:rPr>
        <w:t>perception of stone as a hard, cold and sharp material</w:t>
      </w:r>
      <w:r>
        <w:rPr>
          <w:rFonts w:ascii="Calibri" w:eastAsia="Calibri" w:hAnsi="Calibri"/>
          <w:iCs/>
          <w:sz w:val="22"/>
          <w:szCs w:val="22"/>
          <w:lang w:val="en-US"/>
        </w:rPr>
        <w:t xml:space="preserve"> in Tektonia Tables, created by The Line Concept as a </w:t>
      </w:r>
      <w:r w:rsidR="00094E4F" w:rsidRPr="00363583">
        <w:rPr>
          <w:rFonts w:ascii="Calibri" w:eastAsia="Calibri" w:hAnsi="Calibri"/>
          <w:iCs/>
          <w:sz w:val="22"/>
          <w:szCs w:val="22"/>
          <w:lang w:val="en-US"/>
        </w:rPr>
        <w:t>tribute to the true origin</w:t>
      </w:r>
      <w:r w:rsidR="00363583" w:rsidRPr="00363583">
        <w:rPr>
          <w:rFonts w:ascii="Calibri" w:eastAsia="Calibri" w:hAnsi="Calibri"/>
          <w:iCs/>
          <w:sz w:val="22"/>
          <w:szCs w:val="22"/>
          <w:lang w:val="en-US"/>
        </w:rPr>
        <w:t xml:space="preserve">s of the </w:t>
      </w:r>
      <w:r w:rsidRPr="00363583">
        <w:rPr>
          <w:rFonts w:ascii="Calibri" w:eastAsia="Calibri" w:hAnsi="Calibri"/>
          <w:iCs/>
          <w:sz w:val="22"/>
          <w:szCs w:val="22"/>
          <w:lang w:val="en-US"/>
        </w:rPr>
        <w:t>earth</w:t>
      </w:r>
      <w:r>
        <w:rPr>
          <w:rFonts w:ascii="Calibri" w:eastAsia="Calibri" w:hAnsi="Calibri"/>
          <w:iCs/>
          <w:sz w:val="22"/>
          <w:szCs w:val="22"/>
          <w:lang w:val="en-US"/>
        </w:rPr>
        <w:t xml:space="preserve">. The design integrates </w:t>
      </w:r>
      <w:r w:rsidR="00363583" w:rsidRPr="00363583">
        <w:rPr>
          <w:rFonts w:ascii="Calibri" w:eastAsia="Calibri" w:hAnsi="Calibri"/>
          <w:iCs/>
          <w:sz w:val="22"/>
          <w:szCs w:val="22"/>
          <w:lang w:val="en-US"/>
        </w:rPr>
        <w:t>organic flowing shape</w:t>
      </w:r>
      <w:r>
        <w:rPr>
          <w:rFonts w:ascii="Calibri" w:eastAsia="Calibri" w:hAnsi="Calibri"/>
          <w:iCs/>
          <w:sz w:val="22"/>
          <w:szCs w:val="22"/>
          <w:lang w:val="en-US"/>
        </w:rPr>
        <w:t>s,</w:t>
      </w:r>
      <w:r w:rsidR="00363583" w:rsidRPr="00363583">
        <w:rPr>
          <w:rFonts w:ascii="Calibri" w:eastAsia="Calibri" w:hAnsi="Calibri"/>
          <w:iCs/>
          <w:sz w:val="22"/>
          <w:szCs w:val="22"/>
          <w:lang w:val="en-US"/>
        </w:rPr>
        <w:t xml:space="preserve"> symbolizing nature and Earth’s patterns. </w:t>
      </w:r>
      <w:r w:rsidR="006F25BD" w:rsidRPr="00363583">
        <w:rPr>
          <w:rFonts w:ascii="Calibri" w:eastAsia="Calibri" w:hAnsi="Calibri"/>
          <w:iCs/>
          <w:sz w:val="22"/>
          <w:szCs w:val="22"/>
          <w:lang w:val="en-US"/>
        </w:rPr>
        <w:t>Part</w:t>
      </w:r>
      <w:r w:rsidR="00990D20">
        <w:rPr>
          <w:rFonts w:ascii="Calibri" w:eastAsia="Calibri" w:hAnsi="Calibri"/>
          <w:iCs/>
          <w:sz w:val="22"/>
          <w:szCs w:val="22"/>
          <w:lang w:val="en-US"/>
        </w:rPr>
        <w:t>s</w:t>
      </w:r>
      <w:r w:rsidR="006F25BD" w:rsidRPr="00363583">
        <w:rPr>
          <w:rFonts w:ascii="Calibri" w:eastAsia="Calibri" w:hAnsi="Calibri"/>
          <w:iCs/>
          <w:sz w:val="22"/>
          <w:szCs w:val="22"/>
          <w:lang w:val="en-US"/>
        </w:rPr>
        <w:t xml:space="preserve"> of the </w:t>
      </w:r>
      <w:r w:rsidR="00990D20">
        <w:rPr>
          <w:rFonts w:ascii="Calibri" w:eastAsia="Calibri" w:hAnsi="Calibri"/>
          <w:iCs/>
          <w:sz w:val="22"/>
          <w:szCs w:val="22"/>
          <w:lang w:val="en-US"/>
        </w:rPr>
        <w:t>tables are</w:t>
      </w:r>
      <w:r w:rsidR="006F25BD" w:rsidRPr="00363583">
        <w:rPr>
          <w:rFonts w:ascii="Calibri" w:eastAsia="Calibri" w:hAnsi="Calibri"/>
          <w:iCs/>
          <w:sz w:val="22"/>
          <w:szCs w:val="22"/>
          <w:lang w:val="en-US"/>
        </w:rPr>
        <w:t xml:space="preserve"> sliced off to</w:t>
      </w:r>
      <w:r w:rsidR="006F25BD">
        <w:rPr>
          <w:rFonts w:ascii="Calibri" w:eastAsia="Calibri" w:hAnsi="Calibri"/>
          <w:iCs/>
          <w:sz w:val="22"/>
          <w:szCs w:val="22"/>
          <w:lang w:val="en-US"/>
        </w:rPr>
        <w:t xml:space="preserve"> expose </w:t>
      </w:r>
      <w:r w:rsidR="006F25BD" w:rsidRPr="00363583">
        <w:rPr>
          <w:rFonts w:ascii="Calibri" w:eastAsia="Calibri" w:hAnsi="Calibri"/>
          <w:iCs/>
          <w:sz w:val="22"/>
          <w:szCs w:val="22"/>
          <w:lang w:val="en-US"/>
        </w:rPr>
        <w:t>layers</w:t>
      </w:r>
      <w:r w:rsidR="00990D20">
        <w:rPr>
          <w:rFonts w:ascii="Calibri" w:eastAsia="Calibri" w:hAnsi="Calibri"/>
          <w:iCs/>
          <w:sz w:val="22"/>
          <w:szCs w:val="22"/>
          <w:lang w:val="en-US"/>
        </w:rPr>
        <w:t xml:space="preserve"> that</w:t>
      </w:r>
      <w:r w:rsidR="006F25BD">
        <w:rPr>
          <w:rFonts w:ascii="Calibri" w:eastAsia="Calibri" w:hAnsi="Calibri"/>
          <w:iCs/>
          <w:sz w:val="22"/>
          <w:szCs w:val="22"/>
          <w:lang w:val="en-US"/>
        </w:rPr>
        <w:t xml:space="preserve"> </w:t>
      </w:r>
      <w:r w:rsidR="006F25BD" w:rsidRPr="00363583">
        <w:rPr>
          <w:rFonts w:ascii="Calibri" w:eastAsia="Calibri" w:hAnsi="Calibri"/>
          <w:iCs/>
          <w:sz w:val="22"/>
          <w:szCs w:val="22"/>
          <w:lang w:val="en-US"/>
        </w:rPr>
        <w:t>resemb</w:t>
      </w:r>
      <w:r w:rsidR="00990D20">
        <w:rPr>
          <w:rFonts w:ascii="Calibri" w:eastAsia="Calibri" w:hAnsi="Calibri"/>
          <w:iCs/>
          <w:sz w:val="22"/>
          <w:szCs w:val="22"/>
          <w:lang w:val="en-US"/>
        </w:rPr>
        <w:t>le earth’s strata and movement of the</w:t>
      </w:r>
      <w:r w:rsidR="006F25BD">
        <w:rPr>
          <w:rFonts w:ascii="Calibri" w:eastAsia="Calibri" w:hAnsi="Calibri"/>
          <w:iCs/>
          <w:sz w:val="22"/>
          <w:szCs w:val="22"/>
          <w:lang w:val="en-US"/>
        </w:rPr>
        <w:t xml:space="preserve"> </w:t>
      </w:r>
      <w:r w:rsidR="006F25BD" w:rsidRPr="00363583">
        <w:rPr>
          <w:rFonts w:ascii="Calibri" w:eastAsia="Calibri" w:hAnsi="Calibri"/>
          <w:iCs/>
          <w:sz w:val="22"/>
          <w:szCs w:val="22"/>
          <w:lang w:val="en-US"/>
        </w:rPr>
        <w:t xml:space="preserve">tectonic plates, while the discreet exposed stone edges </w:t>
      </w:r>
      <w:r w:rsidR="00990D20">
        <w:rPr>
          <w:rFonts w:ascii="Calibri" w:eastAsia="Calibri" w:hAnsi="Calibri"/>
          <w:iCs/>
          <w:sz w:val="22"/>
          <w:szCs w:val="22"/>
          <w:lang w:val="en-US"/>
        </w:rPr>
        <w:t xml:space="preserve">in </w:t>
      </w:r>
      <w:r w:rsidR="006F25BD" w:rsidRPr="00363583">
        <w:rPr>
          <w:rFonts w:ascii="Calibri" w:eastAsia="Calibri" w:hAnsi="Calibri"/>
          <w:iCs/>
          <w:sz w:val="22"/>
          <w:szCs w:val="22"/>
          <w:lang w:val="en-US"/>
        </w:rPr>
        <w:t xml:space="preserve">profile </w:t>
      </w:r>
      <w:r w:rsidR="001670F4">
        <w:rPr>
          <w:rFonts w:ascii="Calibri" w:eastAsia="Calibri" w:hAnsi="Calibri"/>
          <w:iCs/>
          <w:sz w:val="22"/>
          <w:szCs w:val="22"/>
          <w:lang w:val="en-US"/>
        </w:rPr>
        <w:t xml:space="preserve">highlight </w:t>
      </w:r>
      <w:r w:rsidR="006F25BD" w:rsidRPr="00363583">
        <w:rPr>
          <w:rFonts w:ascii="Calibri" w:eastAsia="Calibri" w:hAnsi="Calibri"/>
          <w:iCs/>
          <w:sz w:val="22"/>
          <w:szCs w:val="22"/>
          <w:lang w:val="en-US"/>
        </w:rPr>
        <w:t xml:space="preserve">the particular thinness of </w:t>
      </w:r>
      <w:r w:rsidR="006F25BD">
        <w:rPr>
          <w:rFonts w:ascii="Calibri" w:eastAsia="Calibri" w:hAnsi="Calibri"/>
          <w:iCs/>
          <w:sz w:val="22"/>
          <w:szCs w:val="22"/>
          <w:lang w:val="en-US"/>
        </w:rPr>
        <w:t xml:space="preserve">Dekton Slim. </w:t>
      </w:r>
    </w:p>
    <w:p w14:paraId="7AC516A1" w14:textId="45904354" w:rsidR="005440C3" w:rsidRPr="00363583" w:rsidRDefault="005440C3" w:rsidP="005440C3">
      <w:pPr>
        <w:spacing w:before="100" w:beforeAutospacing="1" w:after="100" w:afterAutospacing="1"/>
        <w:rPr>
          <w:rFonts w:ascii="Calibri" w:eastAsia="Calibri" w:hAnsi="Calibri"/>
          <w:iCs/>
          <w:sz w:val="22"/>
          <w:szCs w:val="22"/>
          <w:lang w:val="en-US"/>
        </w:rPr>
      </w:pPr>
      <w:r w:rsidRPr="00363583">
        <w:rPr>
          <w:rFonts w:ascii="Calibri" w:eastAsia="Calibri" w:hAnsi="Calibri"/>
          <w:iCs/>
          <w:sz w:val="22"/>
          <w:szCs w:val="22"/>
          <w:lang w:val="en-US"/>
        </w:rPr>
        <w:t xml:space="preserve">The series includes a large and </w:t>
      </w:r>
      <w:r>
        <w:rPr>
          <w:rFonts w:ascii="Calibri" w:eastAsia="Calibri" w:hAnsi="Calibri"/>
          <w:iCs/>
          <w:sz w:val="22"/>
          <w:szCs w:val="22"/>
          <w:lang w:val="en-US"/>
        </w:rPr>
        <w:t xml:space="preserve">two </w:t>
      </w:r>
      <w:r w:rsidRPr="00363583">
        <w:rPr>
          <w:rFonts w:ascii="Calibri" w:eastAsia="Calibri" w:hAnsi="Calibri"/>
          <w:iCs/>
          <w:sz w:val="22"/>
          <w:szCs w:val="22"/>
          <w:lang w:val="en-US"/>
        </w:rPr>
        <w:t>small feature table</w:t>
      </w:r>
      <w:r>
        <w:rPr>
          <w:rFonts w:ascii="Calibri" w:eastAsia="Calibri" w:hAnsi="Calibri"/>
          <w:iCs/>
          <w:sz w:val="22"/>
          <w:szCs w:val="22"/>
          <w:lang w:val="en-US"/>
        </w:rPr>
        <w:t xml:space="preserve">s which can be </w:t>
      </w:r>
      <w:r w:rsidRPr="00363583">
        <w:rPr>
          <w:rFonts w:ascii="Calibri" w:eastAsia="Calibri" w:hAnsi="Calibri"/>
          <w:iCs/>
          <w:sz w:val="22"/>
          <w:szCs w:val="22"/>
          <w:lang w:val="en-US"/>
        </w:rPr>
        <w:t>displayed as</w:t>
      </w:r>
      <w:r>
        <w:rPr>
          <w:rFonts w:ascii="Calibri" w:eastAsia="Calibri" w:hAnsi="Calibri"/>
          <w:iCs/>
          <w:sz w:val="22"/>
          <w:szCs w:val="22"/>
          <w:lang w:val="en-US"/>
        </w:rPr>
        <w:t xml:space="preserve"> either</w:t>
      </w:r>
      <w:r w:rsidRPr="00363583">
        <w:rPr>
          <w:rFonts w:ascii="Calibri" w:eastAsia="Calibri" w:hAnsi="Calibri"/>
          <w:iCs/>
          <w:sz w:val="22"/>
          <w:szCs w:val="22"/>
          <w:lang w:val="en-US"/>
        </w:rPr>
        <w:t xml:space="preserve"> closed, or separated to expose the layers of stone within. </w:t>
      </w:r>
    </w:p>
    <w:p w14:paraId="4B04307D" w14:textId="77777777" w:rsidR="005440C3" w:rsidRDefault="005440C3" w:rsidP="00417743">
      <w:pPr>
        <w:spacing w:before="100" w:beforeAutospacing="1" w:after="100" w:afterAutospacing="1"/>
        <w:rPr>
          <w:rFonts w:ascii="Calibri" w:eastAsia="Calibri" w:hAnsi="Calibri"/>
          <w:iCs/>
          <w:sz w:val="22"/>
          <w:szCs w:val="22"/>
          <w:lang w:val="en-US"/>
        </w:rPr>
      </w:pPr>
    </w:p>
    <w:p w14:paraId="300DDDB8" w14:textId="23BEF387" w:rsidR="00806F46" w:rsidRPr="002455CF" w:rsidRDefault="002455CF" w:rsidP="00417743">
      <w:pPr>
        <w:spacing w:before="100" w:beforeAutospacing="1" w:after="100" w:afterAutospacing="1"/>
        <w:rPr>
          <w:rFonts w:ascii="Calibri" w:eastAsia="Calibri" w:hAnsi="Calibri"/>
          <w:b/>
          <w:i/>
          <w:iCs/>
          <w:sz w:val="22"/>
          <w:szCs w:val="22"/>
          <w:lang w:val="en-US"/>
        </w:rPr>
      </w:pPr>
      <w:r w:rsidRPr="002455CF">
        <w:rPr>
          <w:rFonts w:ascii="Calibri" w:eastAsia="Calibri" w:hAnsi="Calibri"/>
          <w:b/>
          <w:i/>
          <w:iCs/>
          <w:sz w:val="22"/>
          <w:szCs w:val="22"/>
          <w:lang w:val="en-US"/>
        </w:rPr>
        <w:t xml:space="preserve">The Cosentino Capsule Collection will be </w:t>
      </w:r>
      <w:r w:rsidR="00806F46" w:rsidRPr="002455CF">
        <w:rPr>
          <w:rFonts w:ascii="Calibri" w:eastAsia="Calibri" w:hAnsi="Calibri"/>
          <w:b/>
          <w:i/>
          <w:iCs/>
          <w:sz w:val="22"/>
          <w:szCs w:val="22"/>
          <w:lang w:val="en-US"/>
        </w:rPr>
        <w:t xml:space="preserve">officially launched </w:t>
      </w:r>
      <w:r w:rsidRPr="002455CF">
        <w:rPr>
          <w:rFonts w:ascii="Calibri" w:eastAsia="Calibri" w:hAnsi="Calibri"/>
          <w:b/>
          <w:i/>
          <w:iCs/>
          <w:sz w:val="22"/>
          <w:szCs w:val="22"/>
          <w:lang w:val="en-US"/>
        </w:rPr>
        <w:t xml:space="preserve">at a public event </w:t>
      </w:r>
      <w:r w:rsidR="00806F46" w:rsidRPr="002455CF">
        <w:rPr>
          <w:rFonts w:ascii="Calibri" w:eastAsia="Calibri" w:hAnsi="Calibri"/>
          <w:b/>
          <w:i/>
          <w:iCs/>
          <w:sz w:val="22"/>
          <w:szCs w:val="22"/>
          <w:lang w:val="en-US"/>
        </w:rPr>
        <w:t xml:space="preserve">in September at Cosentino City Dubai, d3, following which </w:t>
      </w:r>
      <w:r w:rsidR="00EB7AE1" w:rsidRPr="002455CF">
        <w:rPr>
          <w:rFonts w:ascii="Calibri" w:eastAsia="Calibri" w:hAnsi="Calibri"/>
          <w:b/>
          <w:i/>
          <w:iCs/>
          <w:sz w:val="22"/>
          <w:szCs w:val="22"/>
          <w:lang w:val="en-US"/>
        </w:rPr>
        <w:t>i</w:t>
      </w:r>
      <w:r>
        <w:rPr>
          <w:rFonts w:ascii="Calibri" w:eastAsia="Calibri" w:hAnsi="Calibri"/>
          <w:b/>
          <w:i/>
          <w:iCs/>
          <w:sz w:val="22"/>
          <w:szCs w:val="22"/>
          <w:lang w:val="en-US"/>
        </w:rPr>
        <w:t xml:space="preserve">t will be showcased at </w:t>
      </w:r>
      <w:r w:rsidR="00806F46" w:rsidRPr="002455CF">
        <w:rPr>
          <w:rFonts w:ascii="Calibri" w:eastAsia="Calibri" w:hAnsi="Calibri"/>
          <w:b/>
          <w:i/>
          <w:iCs/>
          <w:sz w:val="22"/>
          <w:szCs w:val="22"/>
          <w:lang w:val="en-US"/>
        </w:rPr>
        <w:t xml:space="preserve">the Expo 2020 Spanish Pavilion and Downtown Design 2021. </w:t>
      </w:r>
    </w:p>
    <w:p w14:paraId="6DC0A8F2" w14:textId="3C430BF7" w:rsidR="00DC2C1A" w:rsidRPr="00990D20" w:rsidRDefault="00D502A0" w:rsidP="00CE5931">
      <w:pPr>
        <w:rPr>
          <w:rFonts w:ascii="Calibri" w:eastAsia="Calibri" w:hAnsi="Calibri"/>
          <w:iCs/>
          <w:sz w:val="22"/>
          <w:szCs w:val="22"/>
          <w:lang w:val="en-US"/>
        </w:rPr>
      </w:pPr>
      <w:r w:rsidRPr="00990D20">
        <w:rPr>
          <w:rFonts w:ascii="Calibri" w:eastAsia="Calibri" w:hAnsi="Calibri"/>
          <w:iCs/>
          <w:sz w:val="22"/>
          <w:szCs w:val="22"/>
          <w:lang w:val="en-US"/>
        </w:rPr>
        <w:t>* Ends*</w:t>
      </w:r>
    </w:p>
    <w:p w14:paraId="1D62EC2A" w14:textId="770AD003" w:rsidR="00394AFF" w:rsidRDefault="00394AFF" w:rsidP="00CE5931">
      <w:pPr>
        <w:rPr>
          <w:rFonts w:ascii="Calibri" w:hAnsi="Calibri" w:cs="Calibri"/>
        </w:rPr>
      </w:pPr>
    </w:p>
    <w:p w14:paraId="74DAEB3D" w14:textId="3F0E91BC" w:rsidR="00394AFF" w:rsidRDefault="00394AFF" w:rsidP="00CE5931">
      <w:pPr>
        <w:rPr>
          <w:rFonts w:ascii="Calibri" w:hAnsi="Calibri" w:cs="Calibri"/>
        </w:rPr>
      </w:pPr>
    </w:p>
    <w:p w14:paraId="2CF9BFE0" w14:textId="0442C168" w:rsidR="00806F46" w:rsidRDefault="00806F46" w:rsidP="00CE5931">
      <w:pPr>
        <w:rPr>
          <w:rFonts w:ascii="Calibri" w:hAnsi="Calibri" w:cs="Calibri"/>
        </w:rPr>
      </w:pPr>
    </w:p>
    <w:p w14:paraId="10025BC5" w14:textId="458755C1" w:rsidR="00806F46" w:rsidRDefault="00806F46" w:rsidP="00CE5931">
      <w:pPr>
        <w:rPr>
          <w:rFonts w:ascii="Calibri" w:hAnsi="Calibri" w:cs="Calibri"/>
        </w:rPr>
      </w:pPr>
    </w:p>
    <w:p w14:paraId="73F1A800" w14:textId="18C6EE81" w:rsidR="00806F46" w:rsidRDefault="00806F46" w:rsidP="00CE5931">
      <w:pPr>
        <w:rPr>
          <w:rFonts w:ascii="Calibri" w:hAnsi="Calibri" w:cs="Calibri"/>
        </w:rPr>
      </w:pPr>
    </w:p>
    <w:p w14:paraId="22B890EC" w14:textId="1D9C8135" w:rsidR="00806F46" w:rsidRDefault="00806F46" w:rsidP="00CE5931">
      <w:pPr>
        <w:rPr>
          <w:rFonts w:ascii="Calibri" w:hAnsi="Calibri" w:cs="Calibri"/>
        </w:rPr>
      </w:pPr>
    </w:p>
    <w:p w14:paraId="18158F12" w14:textId="0E1E5D97" w:rsidR="00806F46" w:rsidRDefault="00806F46" w:rsidP="00CE5931">
      <w:pPr>
        <w:rPr>
          <w:rFonts w:ascii="Calibri" w:hAnsi="Calibri" w:cs="Calibri"/>
        </w:rPr>
      </w:pPr>
    </w:p>
    <w:p w14:paraId="3DF9183D" w14:textId="1823A059" w:rsidR="00806F46" w:rsidRDefault="00806F46" w:rsidP="00CE5931">
      <w:pPr>
        <w:rPr>
          <w:rFonts w:ascii="Calibri" w:hAnsi="Calibri" w:cs="Calibri"/>
        </w:rPr>
      </w:pPr>
    </w:p>
    <w:p w14:paraId="29CB350C" w14:textId="73BEE878" w:rsidR="00806F46" w:rsidRDefault="00806F46" w:rsidP="00CE5931">
      <w:pPr>
        <w:rPr>
          <w:rFonts w:ascii="Calibri" w:hAnsi="Calibri" w:cs="Calibri"/>
        </w:rPr>
      </w:pPr>
    </w:p>
    <w:p w14:paraId="7DE93EFF" w14:textId="77777777" w:rsidR="00806F46" w:rsidRDefault="00806F46" w:rsidP="00CE5931">
      <w:pPr>
        <w:rPr>
          <w:rFonts w:ascii="Calibri" w:hAnsi="Calibri" w:cs="Calibri"/>
        </w:rPr>
      </w:pPr>
    </w:p>
    <w:p w14:paraId="1CD9D6D7" w14:textId="77777777" w:rsidR="002455CF" w:rsidRDefault="002455CF" w:rsidP="00CE5931">
      <w:pPr>
        <w:rPr>
          <w:rFonts w:ascii="Calibri" w:hAnsi="Calibri" w:cs="Calibri"/>
          <w:b/>
          <w:i/>
          <w:sz w:val="22"/>
          <w:szCs w:val="22"/>
        </w:rPr>
      </w:pPr>
    </w:p>
    <w:p w14:paraId="12AC202F" w14:textId="651B7BF4" w:rsidR="002D3E67" w:rsidRDefault="0076708F" w:rsidP="00CE5931">
      <w:pPr>
        <w:rPr>
          <w:rFonts w:ascii="Calibri" w:hAnsi="Calibri" w:cs="Calibri"/>
          <w:b/>
          <w:i/>
          <w:sz w:val="22"/>
          <w:szCs w:val="22"/>
        </w:rPr>
      </w:pPr>
      <w:r w:rsidRPr="00DC2C1A">
        <w:rPr>
          <w:rFonts w:ascii="Calibri" w:hAnsi="Calibri" w:cs="Calibri"/>
          <w:b/>
          <w:i/>
          <w:sz w:val="22"/>
          <w:szCs w:val="22"/>
        </w:rPr>
        <w:t>Notes to Editors</w:t>
      </w:r>
    </w:p>
    <w:p w14:paraId="20CF89F4" w14:textId="02D22F2E" w:rsidR="00394AFF" w:rsidRDefault="00394AFF" w:rsidP="00394AFF">
      <w:pPr>
        <w:pStyle w:val="PlainText"/>
        <w:ind w:right="-1"/>
        <w:rPr>
          <w:b/>
          <w:sz w:val="20"/>
          <w:szCs w:val="20"/>
          <w:lang w:val="en-US"/>
        </w:rPr>
      </w:pPr>
      <w:r w:rsidRPr="0076708F">
        <w:rPr>
          <w:b/>
          <w:sz w:val="20"/>
          <w:szCs w:val="20"/>
          <w:lang w:val="en-US"/>
        </w:rPr>
        <w:t xml:space="preserve">About the </w:t>
      </w:r>
      <w:r>
        <w:rPr>
          <w:b/>
          <w:sz w:val="20"/>
          <w:szCs w:val="20"/>
          <w:lang w:val="en-US"/>
        </w:rPr>
        <w:t>Collaborators</w:t>
      </w:r>
    </w:p>
    <w:p w14:paraId="5468AAD0" w14:textId="4E6DC2C2" w:rsidR="00394AFF" w:rsidRDefault="00394AFF" w:rsidP="00394AFF">
      <w:pPr>
        <w:pStyle w:val="PlainText"/>
        <w:ind w:right="-1"/>
        <w:rPr>
          <w:b/>
          <w:sz w:val="20"/>
          <w:szCs w:val="20"/>
          <w:lang w:val="en-US"/>
        </w:rPr>
      </w:pPr>
    </w:p>
    <w:p w14:paraId="63D56B1C" w14:textId="52C446A6" w:rsidR="00394AFF" w:rsidRDefault="00394AFF" w:rsidP="00394AFF">
      <w:pPr>
        <w:pStyle w:val="PlainText"/>
        <w:ind w:right="-1"/>
        <w:rPr>
          <w:b/>
          <w:sz w:val="20"/>
          <w:szCs w:val="20"/>
          <w:lang w:val="en-US"/>
        </w:rPr>
      </w:pPr>
      <w:r>
        <w:rPr>
          <w:b/>
          <w:sz w:val="20"/>
          <w:szCs w:val="20"/>
          <w:lang w:val="en-US"/>
        </w:rPr>
        <w:t>Nada Debs</w:t>
      </w:r>
    </w:p>
    <w:p w14:paraId="67AE96E5" w14:textId="77777777" w:rsidR="00394AFF" w:rsidRPr="00394AFF" w:rsidRDefault="00394AFF" w:rsidP="00394AFF">
      <w:pPr>
        <w:pStyle w:val="PlainText"/>
        <w:ind w:right="142"/>
        <w:jc w:val="both"/>
        <w:rPr>
          <w:sz w:val="20"/>
          <w:szCs w:val="20"/>
          <w:lang w:val="en-US"/>
        </w:rPr>
      </w:pPr>
      <w:r w:rsidRPr="00394AFF">
        <w:rPr>
          <w:sz w:val="20"/>
          <w:szCs w:val="20"/>
          <w:lang w:val="en-US"/>
        </w:rPr>
        <w:t xml:space="preserve">Nada Debs is a Lebanese designer living and working in Beirut. Her work spans scale and discipline: from product and furniture design to one-off commissions across craft, art, fashion and interiors. What ties her work together is her ability to distil culture and craftsmanship to create pieces of emotional resonance. Nada grew up in Japan, studied design at the Rhode Island School of Design in the United States and has spent significant periods of time living and travelling the world, finding connections between different cultures. There is something of each of her experiences in all of her work. In essence, she captures the power of the human hand to tell stories that touch the heart. She calls her approach: handmade and heartmade. </w:t>
      </w:r>
    </w:p>
    <w:p w14:paraId="4ED74152" w14:textId="71F03761" w:rsidR="00394AFF" w:rsidRDefault="00867AF3" w:rsidP="00394AFF">
      <w:pPr>
        <w:pStyle w:val="PlainText"/>
        <w:ind w:right="-1"/>
        <w:rPr>
          <w:b/>
          <w:sz w:val="20"/>
          <w:szCs w:val="20"/>
          <w:lang w:val="en-US"/>
        </w:rPr>
      </w:pPr>
      <w:hyperlink r:id="rId17" w:history="1">
        <w:r w:rsidR="00394AFF" w:rsidRPr="00A04F15">
          <w:rPr>
            <w:rStyle w:val="Hyperlink"/>
            <w:b/>
            <w:sz w:val="20"/>
            <w:szCs w:val="20"/>
            <w:lang w:val="en-US"/>
          </w:rPr>
          <w:t>www.nadadebs.com</w:t>
        </w:r>
      </w:hyperlink>
    </w:p>
    <w:p w14:paraId="709F26D0" w14:textId="3A7B1A78" w:rsidR="00394AFF" w:rsidRDefault="00394AFF" w:rsidP="00394AFF">
      <w:pPr>
        <w:pStyle w:val="PlainText"/>
        <w:ind w:right="-1"/>
        <w:rPr>
          <w:b/>
          <w:sz w:val="20"/>
          <w:szCs w:val="20"/>
          <w:lang w:val="en-US"/>
        </w:rPr>
      </w:pPr>
      <w:r>
        <w:rPr>
          <w:b/>
          <w:sz w:val="20"/>
          <w:szCs w:val="20"/>
          <w:lang w:val="en-US"/>
        </w:rPr>
        <w:t>Instagram @studionadadebs</w:t>
      </w:r>
    </w:p>
    <w:p w14:paraId="1FB33D8B" w14:textId="3A4CD011" w:rsidR="00394AFF" w:rsidRDefault="00394AFF" w:rsidP="00394AFF">
      <w:pPr>
        <w:pStyle w:val="PlainText"/>
        <w:ind w:right="-1"/>
        <w:rPr>
          <w:b/>
          <w:sz w:val="20"/>
          <w:szCs w:val="20"/>
          <w:lang w:val="en-US"/>
        </w:rPr>
      </w:pPr>
    </w:p>
    <w:p w14:paraId="5B1732FA" w14:textId="77777777" w:rsidR="00394AFF" w:rsidRDefault="00394AFF" w:rsidP="00394AFF">
      <w:pPr>
        <w:pStyle w:val="PlainText"/>
        <w:ind w:right="-1"/>
        <w:rPr>
          <w:b/>
          <w:sz w:val="20"/>
          <w:szCs w:val="20"/>
          <w:lang w:val="en-US"/>
        </w:rPr>
      </w:pPr>
    </w:p>
    <w:p w14:paraId="28C3C186" w14:textId="78E3ED65" w:rsidR="00394AFF" w:rsidRDefault="00394AFF" w:rsidP="00394AFF">
      <w:pPr>
        <w:pStyle w:val="PlainText"/>
        <w:ind w:right="-1"/>
        <w:rPr>
          <w:b/>
          <w:sz w:val="20"/>
          <w:szCs w:val="20"/>
          <w:lang w:val="en-US"/>
        </w:rPr>
      </w:pPr>
      <w:r>
        <w:rPr>
          <w:b/>
          <w:sz w:val="20"/>
          <w:szCs w:val="20"/>
          <w:lang w:val="en-US"/>
        </w:rPr>
        <w:t>Mustafa Khamash</w:t>
      </w:r>
    </w:p>
    <w:p w14:paraId="46106183" w14:textId="409E81B0" w:rsidR="00C438DF" w:rsidRDefault="00394AFF" w:rsidP="00C438DF">
      <w:pPr>
        <w:pStyle w:val="PlainText"/>
        <w:ind w:right="-1"/>
        <w:rPr>
          <w:snapToGrid/>
          <w:sz w:val="20"/>
          <w:szCs w:val="20"/>
          <w:lang w:val="en-US"/>
        </w:rPr>
      </w:pPr>
      <w:r w:rsidRPr="00394AFF">
        <w:rPr>
          <w:snapToGrid/>
          <w:sz w:val="20"/>
          <w:szCs w:val="20"/>
          <w:lang w:val="en-US"/>
        </w:rPr>
        <w:t>Before founding Kart Group</w:t>
      </w:r>
      <w:r w:rsidR="0032460E">
        <w:rPr>
          <w:snapToGrid/>
          <w:sz w:val="20"/>
          <w:szCs w:val="20"/>
          <w:lang w:val="en-US"/>
        </w:rPr>
        <w:t xml:space="preserve"> in 2004</w:t>
      </w:r>
      <w:r w:rsidRPr="00394AFF">
        <w:rPr>
          <w:snapToGrid/>
          <w:sz w:val="20"/>
          <w:szCs w:val="20"/>
          <w:lang w:val="en-US"/>
        </w:rPr>
        <w:t xml:space="preserve">, a Dubai-based luxury interior design atelier and a fine modern furniture importer for home &amp; offices, architect Mustafa Khamash had previously worked with renowned architects such Zaha Hadid for the Architectural Biennale of Venice and Scandinavian Pavilion projects, as well as Philippe Starck for his private residence, setting a solid background in the luxury interior design industry internationally. </w:t>
      </w:r>
    </w:p>
    <w:p w14:paraId="08F8297D" w14:textId="2D48346F" w:rsidR="00394AFF" w:rsidRPr="00394AFF" w:rsidRDefault="00394AFF" w:rsidP="00C438DF">
      <w:pPr>
        <w:pStyle w:val="PlainText"/>
        <w:ind w:right="-1"/>
        <w:rPr>
          <w:b/>
          <w:sz w:val="20"/>
          <w:szCs w:val="20"/>
          <w:lang w:val="en-US"/>
        </w:rPr>
      </w:pPr>
      <w:r w:rsidRPr="00394AFF">
        <w:rPr>
          <w:snapToGrid/>
          <w:sz w:val="20"/>
          <w:szCs w:val="20"/>
          <w:lang w:val="en-US"/>
        </w:rPr>
        <w:t xml:space="preserve">He became a well-known figure and the personal advisor to many esteemed UAE government entities and leaders for whom he has designed the interior of several UAE ministerial office and cabinets in the Emirates Towers, as well as residence and palaces. </w:t>
      </w:r>
    </w:p>
    <w:p w14:paraId="45E03C9D" w14:textId="08D5BE6E" w:rsidR="00394AFF" w:rsidRDefault="00867AF3" w:rsidP="00394AFF">
      <w:pPr>
        <w:pStyle w:val="PlainText"/>
        <w:ind w:right="-1"/>
        <w:rPr>
          <w:b/>
          <w:sz w:val="20"/>
          <w:szCs w:val="20"/>
          <w:lang w:val="en-US"/>
        </w:rPr>
      </w:pPr>
      <w:hyperlink r:id="rId18" w:history="1">
        <w:r w:rsidR="00C438DF" w:rsidRPr="00A04F15">
          <w:rPr>
            <w:rStyle w:val="Hyperlink"/>
            <w:b/>
            <w:sz w:val="20"/>
            <w:szCs w:val="20"/>
            <w:lang w:val="en-US"/>
          </w:rPr>
          <w:t>www.kartgroup.net</w:t>
        </w:r>
      </w:hyperlink>
    </w:p>
    <w:p w14:paraId="0B3CAD8C" w14:textId="4307C1AD" w:rsidR="00C438DF" w:rsidRDefault="00C438DF" w:rsidP="00394AFF">
      <w:pPr>
        <w:pStyle w:val="PlainText"/>
        <w:ind w:right="-1"/>
        <w:rPr>
          <w:b/>
          <w:sz w:val="20"/>
          <w:szCs w:val="20"/>
          <w:lang w:val="en-US"/>
        </w:rPr>
      </w:pPr>
      <w:r>
        <w:rPr>
          <w:b/>
          <w:sz w:val="20"/>
          <w:szCs w:val="20"/>
          <w:lang w:val="en-US"/>
        </w:rPr>
        <w:t>Instagram @kart_group</w:t>
      </w:r>
    </w:p>
    <w:p w14:paraId="484059F6" w14:textId="48BD5578" w:rsidR="00C438DF" w:rsidRDefault="00C438DF" w:rsidP="00C438DF">
      <w:pPr>
        <w:pStyle w:val="PlainText"/>
        <w:ind w:right="-1"/>
        <w:rPr>
          <w:rFonts w:ascii="Candara" w:hAnsi="Candara"/>
          <w:b/>
          <w:sz w:val="20"/>
          <w:szCs w:val="20"/>
        </w:rPr>
      </w:pPr>
    </w:p>
    <w:p w14:paraId="2284B370" w14:textId="77777777" w:rsidR="002455CF" w:rsidRDefault="002455CF" w:rsidP="00C438DF">
      <w:pPr>
        <w:pStyle w:val="PlainText"/>
        <w:ind w:right="-1"/>
        <w:rPr>
          <w:rFonts w:ascii="Candara" w:hAnsi="Candara"/>
          <w:b/>
          <w:sz w:val="20"/>
          <w:szCs w:val="20"/>
        </w:rPr>
      </w:pPr>
    </w:p>
    <w:p w14:paraId="3A43C3F6" w14:textId="77777777" w:rsidR="002455CF" w:rsidRDefault="002455CF" w:rsidP="002455CF">
      <w:pPr>
        <w:pStyle w:val="PlainText"/>
        <w:ind w:right="-1"/>
        <w:rPr>
          <w:snapToGrid/>
          <w:sz w:val="20"/>
          <w:szCs w:val="20"/>
          <w:lang w:val="en-US"/>
        </w:rPr>
      </w:pPr>
      <w:r>
        <w:rPr>
          <w:rFonts w:ascii="Candara" w:hAnsi="Candara"/>
          <w:b/>
          <w:sz w:val="20"/>
          <w:szCs w:val="20"/>
        </w:rPr>
        <w:t>Aljoud Lootah</w:t>
      </w:r>
    </w:p>
    <w:p w14:paraId="54C187FC" w14:textId="77777777" w:rsidR="002455CF" w:rsidRPr="00C438DF" w:rsidRDefault="002455CF" w:rsidP="002455CF">
      <w:pPr>
        <w:pStyle w:val="PlainText"/>
        <w:ind w:right="-1"/>
        <w:rPr>
          <w:snapToGrid/>
          <w:sz w:val="20"/>
          <w:szCs w:val="20"/>
          <w:lang w:val="en-US"/>
        </w:rPr>
      </w:pPr>
      <w:r w:rsidRPr="00C438DF">
        <w:rPr>
          <w:snapToGrid/>
          <w:sz w:val="20"/>
          <w:szCs w:val="20"/>
          <w:lang w:val="en-US"/>
        </w:rPr>
        <w:t>Aljoud Lootah is an Emirati designer who has gained international acclaim, particularly after the establishment of her studio in 2014. Since its foundation, the studio has preserved its unique approach by focusing on the idea of contrasts in form and function while distinctly interpreting the Emirati culture and artisanal techniques through contemporary design. Her studio’s credits range from projects for Dubai’s Mandarin Oriental Hotel, the Dubai International Airport, Abu Dhabi’s Etihad Airways and the UAE’s Ministry of Presidential Affairs. Notable creations from recent years include the official gift that was presented to His Holiness Pope Francis during his visit to the UAE in 2019. Two products from her Oru Series (2015) were acquired by the National Gallery of Victoria in Melbourne, Australia, making her the first Emirati designer to have her work acquired by an international gallery.</w:t>
      </w:r>
    </w:p>
    <w:p w14:paraId="1F8AC3A9" w14:textId="77777777" w:rsidR="002455CF" w:rsidRPr="00C438DF" w:rsidRDefault="002455CF" w:rsidP="002455CF">
      <w:pPr>
        <w:pStyle w:val="PlainText"/>
        <w:ind w:right="-1"/>
        <w:rPr>
          <w:snapToGrid/>
          <w:sz w:val="20"/>
          <w:szCs w:val="20"/>
          <w:lang w:val="en-US"/>
        </w:rPr>
      </w:pPr>
      <w:r w:rsidRPr="00C438DF">
        <w:rPr>
          <w:snapToGrid/>
          <w:sz w:val="20"/>
          <w:szCs w:val="20"/>
          <w:lang w:val="en-US"/>
        </w:rPr>
        <w:t>Lootah’s work has been recognized through major awards, including the Arab Woman Awards, and she has been named one of the 50 top talents in architecture and design by Architectural Digest Middle East (AD50) in 2018 and 2019.</w:t>
      </w:r>
    </w:p>
    <w:p w14:paraId="29810090" w14:textId="77777777" w:rsidR="002455CF" w:rsidRDefault="00867AF3" w:rsidP="002455CF">
      <w:pPr>
        <w:pStyle w:val="PlainText"/>
        <w:ind w:right="-1"/>
        <w:rPr>
          <w:rStyle w:val="Hyperlink"/>
          <w:b/>
          <w:snapToGrid/>
          <w:sz w:val="20"/>
          <w:szCs w:val="20"/>
          <w:lang w:val="en-US"/>
        </w:rPr>
      </w:pPr>
      <w:hyperlink r:id="rId19" w:history="1">
        <w:r w:rsidR="002455CF" w:rsidRPr="00C438DF">
          <w:rPr>
            <w:rStyle w:val="Hyperlink"/>
            <w:b/>
            <w:snapToGrid/>
            <w:sz w:val="20"/>
            <w:szCs w:val="20"/>
            <w:lang w:val="en-US"/>
          </w:rPr>
          <w:t>www.aljoudlootah.com</w:t>
        </w:r>
      </w:hyperlink>
    </w:p>
    <w:p w14:paraId="54FF69CE" w14:textId="77777777" w:rsidR="002455CF" w:rsidRPr="00C438DF" w:rsidRDefault="002455CF" w:rsidP="002455CF">
      <w:pPr>
        <w:pStyle w:val="PlainText"/>
        <w:ind w:right="-1"/>
        <w:rPr>
          <w:b/>
          <w:snapToGrid/>
          <w:sz w:val="20"/>
          <w:szCs w:val="20"/>
          <w:lang w:val="en-US"/>
        </w:rPr>
      </w:pPr>
      <w:r w:rsidRPr="00C438DF">
        <w:rPr>
          <w:b/>
          <w:snapToGrid/>
          <w:sz w:val="20"/>
          <w:szCs w:val="20"/>
          <w:lang w:val="en-US"/>
        </w:rPr>
        <w:t>Instagram @</w:t>
      </w:r>
      <w:r>
        <w:rPr>
          <w:b/>
          <w:snapToGrid/>
          <w:sz w:val="20"/>
          <w:szCs w:val="20"/>
          <w:lang w:val="en-US"/>
        </w:rPr>
        <w:t>aljoudlootah</w:t>
      </w:r>
    </w:p>
    <w:p w14:paraId="60083EA5" w14:textId="57E4972B" w:rsidR="00883E60" w:rsidRDefault="00883E60" w:rsidP="00C438DF">
      <w:pPr>
        <w:pStyle w:val="PlainText"/>
        <w:ind w:right="-1"/>
        <w:rPr>
          <w:rFonts w:ascii="Candara" w:hAnsi="Candara"/>
          <w:b/>
          <w:sz w:val="20"/>
          <w:szCs w:val="20"/>
        </w:rPr>
      </w:pPr>
    </w:p>
    <w:p w14:paraId="77883166" w14:textId="77777777" w:rsidR="002455CF" w:rsidRDefault="002455CF" w:rsidP="00C438DF">
      <w:pPr>
        <w:pStyle w:val="PlainText"/>
        <w:ind w:right="-1"/>
        <w:rPr>
          <w:rFonts w:ascii="Candara" w:hAnsi="Candara"/>
          <w:b/>
          <w:sz w:val="20"/>
          <w:szCs w:val="20"/>
        </w:rPr>
      </w:pPr>
    </w:p>
    <w:p w14:paraId="0218A3DC" w14:textId="24D631C7" w:rsidR="00C438DF" w:rsidRPr="00C438DF" w:rsidRDefault="00C438DF" w:rsidP="00C438DF">
      <w:pPr>
        <w:pStyle w:val="PlainText"/>
        <w:ind w:right="-1"/>
        <w:rPr>
          <w:snapToGrid/>
          <w:sz w:val="20"/>
          <w:szCs w:val="20"/>
          <w:lang w:val="en-US"/>
        </w:rPr>
      </w:pPr>
      <w:r w:rsidRPr="00C4635C">
        <w:rPr>
          <w:rFonts w:ascii="Candara" w:hAnsi="Candara"/>
          <w:b/>
          <w:sz w:val="20"/>
          <w:szCs w:val="20"/>
        </w:rPr>
        <w:t>Fadi Sarieddine Design Studio</w:t>
      </w:r>
    </w:p>
    <w:p w14:paraId="0652E22D" w14:textId="01D3B00F" w:rsidR="00C438DF" w:rsidRPr="00C438DF" w:rsidRDefault="00C438DF" w:rsidP="00C438DF">
      <w:pPr>
        <w:pStyle w:val="PlainText"/>
        <w:ind w:right="-1"/>
        <w:rPr>
          <w:snapToGrid/>
          <w:sz w:val="20"/>
          <w:szCs w:val="20"/>
          <w:lang w:val="en-US"/>
        </w:rPr>
      </w:pPr>
      <w:r w:rsidRPr="00C438DF">
        <w:rPr>
          <w:snapToGrid/>
          <w:sz w:val="20"/>
          <w:szCs w:val="20"/>
          <w:lang w:val="en-US"/>
        </w:rPr>
        <w:t xml:space="preserve">Fadi Sarieddine Design Studio is a multidisciplinary atelier that was officially founded in 2013 by Lebanese architect Fadi Sarieddine and his wife Lilas Bitar. The studio’s work ranges in scale from architectural projects, to interior design for offices, retail, restaurants and residential as well as furniture design.  </w:t>
      </w:r>
    </w:p>
    <w:p w14:paraId="34BB951E" w14:textId="67C814D2" w:rsidR="00C438DF" w:rsidRPr="00C438DF" w:rsidRDefault="00C438DF" w:rsidP="00C438DF">
      <w:pPr>
        <w:pStyle w:val="PlainText"/>
        <w:ind w:right="-1"/>
        <w:rPr>
          <w:snapToGrid/>
          <w:sz w:val="20"/>
          <w:szCs w:val="20"/>
          <w:lang w:val="en-US"/>
        </w:rPr>
      </w:pPr>
      <w:r w:rsidRPr="00C438DF">
        <w:rPr>
          <w:snapToGrid/>
          <w:sz w:val="20"/>
          <w:szCs w:val="20"/>
          <w:lang w:val="en-US"/>
        </w:rPr>
        <w:t xml:space="preserve">The studio takes from their broad architectural experience to enrich their furniture by coupling form and function, giving life to practical yet charming objects. Sarieddine’s experimental design approach challenges the fundamentals of traditional design; on the one hand he examines the use of unconventional materials by taking them out of their natural setting and applying them as a new medium thus giving them a new identity. On the other, the designs allow the user to interfere with the object transforming it to his/her needs. </w:t>
      </w:r>
    </w:p>
    <w:p w14:paraId="1B547649" w14:textId="69FEE6CC" w:rsidR="00C438DF" w:rsidRPr="00C438DF" w:rsidRDefault="00867AF3" w:rsidP="00C438DF">
      <w:pPr>
        <w:pStyle w:val="PlainText"/>
        <w:ind w:right="-1"/>
        <w:rPr>
          <w:b/>
          <w:snapToGrid/>
          <w:sz w:val="20"/>
          <w:szCs w:val="20"/>
          <w:lang w:val="en-US"/>
        </w:rPr>
      </w:pPr>
      <w:hyperlink r:id="rId20" w:history="1">
        <w:r w:rsidR="00C438DF" w:rsidRPr="00C438DF">
          <w:rPr>
            <w:rStyle w:val="Hyperlink"/>
            <w:b/>
            <w:snapToGrid/>
            <w:sz w:val="20"/>
            <w:szCs w:val="20"/>
            <w:lang w:val="en-US"/>
          </w:rPr>
          <w:t>www.fadisarieddine.com</w:t>
        </w:r>
      </w:hyperlink>
    </w:p>
    <w:p w14:paraId="1B3A875D" w14:textId="37B08F0B" w:rsidR="00C438DF" w:rsidRPr="00C438DF" w:rsidRDefault="00C438DF" w:rsidP="00C438DF">
      <w:pPr>
        <w:pStyle w:val="PlainText"/>
        <w:ind w:right="-1"/>
        <w:rPr>
          <w:b/>
          <w:snapToGrid/>
          <w:sz w:val="20"/>
          <w:szCs w:val="20"/>
          <w:lang w:val="en-US"/>
        </w:rPr>
      </w:pPr>
      <w:r w:rsidRPr="00C438DF">
        <w:rPr>
          <w:b/>
          <w:snapToGrid/>
          <w:sz w:val="20"/>
          <w:szCs w:val="20"/>
          <w:lang w:val="en-US"/>
        </w:rPr>
        <w:t>Instagram @fadisarieddine</w:t>
      </w:r>
    </w:p>
    <w:p w14:paraId="0B6C7456" w14:textId="77777777" w:rsidR="00C438DF" w:rsidRPr="00C438DF" w:rsidRDefault="00C438DF" w:rsidP="00C438DF">
      <w:pPr>
        <w:pStyle w:val="PlainText"/>
        <w:ind w:right="-1"/>
        <w:rPr>
          <w:snapToGrid/>
          <w:sz w:val="20"/>
          <w:szCs w:val="20"/>
          <w:lang w:val="en-US"/>
        </w:rPr>
      </w:pPr>
    </w:p>
    <w:p w14:paraId="6CE87AAC" w14:textId="43742979" w:rsidR="00394AFF" w:rsidRPr="00C438DF" w:rsidRDefault="00394AFF" w:rsidP="00C438DF">
      <w:pPr>
        <w:pStyle w:val="PlainText"/>
        <w:ind w:right="-1"/>
        <w:rPr>
          <w:snapToGrid/>
          <w:sz w:val="20"/>
          <w:szCs w:val="20"/>
          <w:lang w:val="en-US"/>
        </w:rPr>
      </w:pPr>
    </w:p>
    <w:p w14:paraId="0EEB7E99" w14:textId="3EDBFBA8" w:rsidR="00806F46" w:rsidRDefault="00806F46" w:rsidP="00CE5931">
      <w:pPr>
        <w:rPr>
          <w:rFonts w:ascii="Calibri" w:hAnsi="Calibri" w:cs="Calibri"/>
          <w:b/>
          <w:i/>
          <w:sz w:val="22"/>
          <w:szCs w:val="22"/>
        </w:rPr>
      </w:pPr>
    </w:p>
    <w:p w14:paraId="18524190" w14:textId="77777777" w:rsidR="002455CF" w:rsidRPr="00DC2C1A" w:rsidRDefault="002455CF" w:rsidP="00CE5931">
      <w:pPr>
        <w:rPr>
          <w:rFonts w:ascii="Calibri" w:hAnsi="Calibri" w:cs="Calibri"/>
          <w:b/>
          <w:i/>
          <w:sz w:val="22"/>
          <w:szCs w:val="22"/>
        </w:rPr>
      </w:pPr>
    </w:p>
    <w:p w14:paraId="58DE2581" w14:textId="032D6572" w:rsidR="00371684" w:rsidRDefault="008F05BE" w:rsidP="00371684">
      <w:pPr>
        <w:pStyle w:val="PlainText"/>
        <w:ind w:right="-1"/>
        <w:rPr>
          <w:snapToGrid/>
          <w:sz w:val="20"/>
          <w:szCs w:val="20"/>
          <w:lang w:val="en-US"/>
        </w:rPr>
      </w:pPr>
      <w:r>
        <w:rPr>
          <w:rFonts w:ascii="Candara" w:hAnsi="Candara"/>
          <w:b/>
          <w:sz w:val="20"/>
          <w:szCs w:val="20"/>
        </w:rPr>
        <w:t>The Line Concept</w:t>
      </w:r>
    </w:p>
    <w:p w14:paraId="1E65D9B4" w14:textId="014B3419" w:rsidR="00371684" w:rsidRPr="00371684" w:rsidRDefault="00371684" w:rsidP="00371684">
      <w:pPr>
        <w:rPr>
          <w:rFonts w:ascii="Calibri" w:hAnsi="Calibri"/>
          <w:color w:val="000000"/>
          <w:sz w:val="20"/>
          <w:szCs w:val="20"/>
          <w:lang w:val="en-US" w:eastAsia="x-none"/>
        </w:rPr>
      </w:pPr>
      <w:r w:rsidRPr="00371684">
        <w:rPr>
          <w:rFonts w:ascii="Calibri" w:hAnsi="Calibri"/>
          <w:color w:val="000000"/>
          <w:sz w:val="20"/>
          <w:szCs w:val="20"/>
          <w:lang w:val="en-US" w:eastAsia="x-none"/>
        </w:rPr>
        <w:t>The Line Concept is a furniture design studio with their own production facilities based in Dubai. All their pieces are handcrafted locally by their in-house team. Their philosophy is that living spaces critically determine moods, emotions and conversations. One line in a space can alter more than just a piece of furniture.  They work with solid woods, genuine marble, and antiqued metals - materials that are timeless yet alive. Their pieces can be seen in many notable spaces including the Dubai Opera House, the Norman Foster-designed House of Wisdom museum, and the Concrete Building by OMA architects in Al</w:t>
      </w:r>
      <w:r>
        <w:rPr>
          <w:rFonts w:ascii="Calibri" w:hAnsi="Calibri"/>
          <w:color w:val="000000"/>
          <w:sz w:val="20"/>
          <w:szCs w:val="20"/>
          <w:lang w:val="en-US" w:eastAsia="x-none"/>
        </w:rPr>
        <w:t>s</w:t>
      </w:r>
      <w:r w:rsidRPr="00371684">
        <w:rPr>
          <w:rFonts w:ascii="Calibri" w:hAnsi="Calibri"/>
          <w:color w:val="000000"/>
          <w:sz w:val="20"/>
          <w:szCs w:val="20"/>
          <w:lang w:val="en-US" w:eastAsia="x-none"/>
        </w:rPr>
        <w:t>erkal Avenue. Their pieces have been shipped to clients all over the world and they are passionate about furthering the design and artisan landscape in the UAE. </w:t>
      </w:r>
    </w:p>
    <w:p w14:paraId="2EE2E84A" w14:textId="7C6F2691" w:rsidR="008F05BE" w:rsidRPr="00FA3D69" w:rsidRDefault="00867AF3" w:rsidP="00080BD1">
      <w:pPr>
        <w:pStyle w:val="PlainText"/>
        <w:ind w:right="142"/>
        <w:jc w:val="both"/>
        <w:rPr>
          <w:b/>
          <w:snapToGrid/>
          <w:sz w:val="20"/>
          <w:szCs w:val="20"/>
          <w:lang w:val="en-US"/>
        </w:rPr>
      </w:pPr>
      <w:hyperlink r:id="rId21" w:history="1">
        <w:r w:rsidR="008F05BE" w:rsidRPr="00FA3D69">
          <w:rPr>
            <w:rStyle w:val="Hyperlink"/>
            <w:b/>
            <w:snapToGrid/>
            <w:sz w:val="20"/>
            <w:szCs w:val="20"/>
            <w:lang w:val="en-US"/>
          </w:rPr>
          <w:t>www.thelineconcept.com</w:t>
        </w:r>
      </w:hyperlink>
    </w:p>
    <w:p w14:paraId="5CC9019D" w14:textId="62571668" w:rsidR="008F05BE" w:rsidRPr="00FA3D69" w:rsidRDefault="008F05BE" w:rsidP="00080BD1">
      <w:pPr>
        <w:pStyle w:val="PlainText"/>
        <w:ind w:right="142"/>
        <w:jc w:val="both"/>
        <w:rPr>
          <w:b/>
          <w:snapToGrid/>
          <w:sz w:val="20"/>
          <w:szCs w:val="20"/>
          <w:lang w:val="en-US"/>
        </w:rPr>
      </w:pPr>
      <w:r w:rsidRPr="00FA3D69">
        <w:rPr>
          <w:b/>
          <w:snapToGrid/>
          <w:sz w:val="20"/>
          <w:szCs w:val="20"/>
          <w:lang w:val="en-US"/>
        </w:rPr>
        <w:t>Instagram @</w:t>
      </w:r>
      <w:r w:rsidR="00FA3D69" w:rsidRPr="00FA3D69">
        <w:rPr>
          <w:b/>
          <w:snapToGrid/>
          <w:sz w:val="20"/>
          <w:szCs w:val="20"/>
          <w:lang w:val="en-US"/>
        </w:rPr>
        <w:t>thelineconcept</w:t>
      </w:r>
    </w:p>
    <w:p w14:paraId="0A83E663" w14:textId="77777777" w:rsidR="00371684" w:rsidRPr="008F05BE" w:rsidRDefault="00371684" w:rsidP="00080BD1">
      <w:pPr>
        <w:pStyle w:val="PlainText"/>
        <w:ind w:right="142"/>
        <w:jc w:val="both"/>
        <w:rPr>
          <w:snapToGrid/>
          <w:sz w:val="20"/>
          <w:szCs w:val="20"/>
          <w:lang w:val="en-US"/>
        </w:rPr>
      </w:pPr>
    </w:p>
    <w:p w14:paraId="1E6199B7" w14:textId="2152C8AA" w:rsidR="00105A6A" w:rsidRDefault="00105A6A" w:rsidP="00080BD1">
      <w:pPr>
        <w:pStyle w:val="PlainText"/>
        <w:ind w:right="142"/>
        <w:jc w:val="both"/>
        <w:rPr>
          <w:sz w:val="20"/>
          <w:szCs w:val="20"/>
          <w:lang w:val="en-US"/>
        </w:rPr>
      </w:pPr>
    </w:p>
    <w:p w14:paraId="702E2726" w14:textId="51B6F80F" w:rsidR="00105A6A" w:rsidRPr="00806F46" w:rsidRDefault="00806F46" w:rsidP="00080BD1">
      <w:pPr>
        <w:pStyle w:val="PlainText"/>
        <w:ind w:right="142"/>
        <w:jc w:val="both"/>
        <w:rPr>
          <w:b/>
          <w:sz w:val="20"/>
          <w:szCs w:val="20"/>
          <w:lang w:val="en-US"/>
        </w:rPr>
      </w:pPr>
      <w:r w:rsidRPr="00806F46">
        <w:rPr>
          <w:b/>
          <w:sz w:val="20"/>
          <w:szCs w:val="20"/>
          <w:lang w:val="en-US"/>
        </w:rPr>
        <w:t xml:space="preserve">About Cherwell </w:t>
      </w:r>
    </w:p>
    <w:p w14:paraId="375F669B" w14:textId="5BFC3AFE" w:rsidR="00105A6A" w:rsidRPr="00105A6A" w:rsidRDefault="00806F46" w:rsidP="00105A6A">
      <w:pPr>
        <w:rPr>
          <w:rFonts w:ascii="Calibri" w:hAnsi="Calibri"/>
          <w:color w:val="000000"/>
          <w:sz w:val="20"/>
          <w:szCs w:val="20"/>
          <w:lang w:val="en-US" w:eastAsia="x-none"/>
        </w:rPr>
      </w:pPr>
      <w:r>
        <w:rPr>
          <w:rFonts w:ascii="Calibri" w:hAnsi="Calibri"/>
          <w:color w:val="000000"/>
          <w:sz w:val="20"/>
          <w:szCs w:val="20"/>
          <w:lang w:val="en-US" w:eastAsia="x-none"/>
        </w:rPr>
        <w:t xml:space="preserve">Dubai based interior fit-out contractor, Cherwell offers </w:t>
      </w:r>
      <w:r w:rsidR="00105A6A" w:rsidRPr="00105A6A">
        <w:rPr>
          <w:rFonts w:ascii="Calibri" w:hAnsi="Calibri"/>
          <w:color w:val="000000"/>
          <w:sz w:val="20"/>
          <w:szCs w:val="20"/>
          <w:lang w:val="en-US" w:eastAsia="x-none"/>
        </w:rPr>
        <w:t>turnkey solutions for both commercial and residential projects</w:t>
      </w:r>
      <w:r w:rsidR="005740B4">
        <w:rPr>
          <w:rFonts w:ascii="Calibri" w:hAnsi="Calibri"/>
          <w:color w:val="000000"/>
          <w:sz w:val="20"/>
          <w:szCs w:val="20"/>
          <w:lang w:val="en-US" w:eastAsia="x-none"/>
        </w:rPr>
        <w:t xml:space="preserve"> across the UAE</w:t>
      </w:r>
      <w:r w:rsidR="00105A6A" w:rsidRPr="00105A6A">
        <w:rPr>
          <w:rFonts w:ascii="Calibri" w:hAnsi="Calibri"/>
          <w:color w:val="000000"/>
          <w:sz w:val="20"/>
          <w:szCs w:val="20"/>
          <w:lang w:val="en-US" w:eastAsia="x-none"/>
        </w:rPr>
        <w:t xml:space="preserve">. </w:t>
      </w:r>
      <w:r w:rsidR="005740B4">
        <w:rPr>
          <w:rFonts w:ascii="Calibri" w:hAnsi="Calibri"/>
          <w:color w:val="000000"/>
          <w:sz w:val="20"/>
          <w:szCs w:val="20"/>
          <w:lang w:val="en-US" w:eastAsia="x-none"/>
        </w:rPr>
        <w:t>With</w:t>
      </w:r>
      <w:r w:rsidR="00105A6A" w:rsidRPr="00105A6A">
        <w:rPr>
          <w:rFonts w:ascii="Calibri" w:hAnsi="Calibri"/>
          <w:color w:val="000000"/>
          <w:sz w:val="20"/>
          <w:szCs w:val="20"/>
          <w:lang w:val="en-US" w:eastAsia="x-none"/>
        </w:rPr>
        <w:t xml:space="preserve"> </w:t>
      </w:r>
      <w:r w:rsidR="005740B4">
        <w:rPr>
          <w:rFonts w:ascii="Calibri" w:hAnsi="Calibri"/>
          <w:color w:val="000000"/>
          <w:sz w:val="20"/>
          <w:szCs w:val="20"/>
          <w:lang w:val="en-US" w:eastAsia="x-none"/>
        </w:rPr>
        <w:t>in-house</w:t>
      </w:r>
      <w:r w:rsidR="00105A6A" w:rsidRPr="00105A6A">
        <w:rPr>
          <w:rFonts w:ascii="Calibri" w:hAnsi="Calibri"/>
          <w:color w:val="000000"/>
          <w:sz w:val="20"/>
          <w:szCs w:val="20"/>
          <w:lang w:val="en-US" w:eastAsia="x-none"/>
        </w:rPr>
        <w:t xml:space="preserve"> design, manufacturing and fit-out capabilities, </w:t>
      </w:r>
      <w:r w:rsidR="005740B4">
        <w:rPr>
          <w:rFonts w:ascii="Calibri" w:hAnsi="Calibri"/>
          <w:color w:val="000000"/>
          <w:sz w:val="20"/>
          <w:szCs w:val="20"/>
          <w:lang w:val="en-US" w:eastAsia="x-none"/>
        </w:rPr>
        <w:t xml:space="preserve">Cherwell </w:t>
      </w:r>
      <w:r w:rsidR="001416DD">
        <w:rPr>
          <w:rFonts w:ascii="Calibri" w:hAnsi="Calibri"/>
          <w:color w:val="000000"/>
          <w:sz w:val="20"/>
          <w:szCs w:val="20"/>
          <w:lang w:val="en-US" w:eastAsia="x-none"/>
        </w:rPr>
        <w:t xml:space="preserve">can operate as </w:t>
      </w:r>
      <w:r w:rsidR="00105A6A" w:rsidRPr="00105A6A">
        <w:rPr>
          <w:rFonts w:ascii="Calibri" w:hAnsi="Calibri"/>
          <w:color w:val="000000"/>
          <w:sz w:val="20"/>
          <w:szCs w:val="20"/>
          <w:lang w:val="en-US" w:eastAsia="x-none"/>
        </w:rPr>
        <w:t xml:space="preserve">lead contractor, or offer integrated services to </w:t>
      </w:r>
      <w:r w:rsidR="005740B4">
        <w:rPr>
          <w:rFonts w:ascii="Calibri" w:hAnsi="Calibri"/>
          <w:color w:val="000000"/>
          <w:sz w:val="20"/>
          <w:szCs w:val="20"/>
          <w:lang w:val="en-US" w:eastAsia="x-none"/>
        </w:rPr>
        <w:t xml:space="preserve">suit client needs. </w:t>
      </w:r>
    </w:p>
    <w:p w14:paraId="0A6E6A82" w14:textId="0C885E58" w:rsidR="00105A6A" w:rsidRDefault="001416DD" w:rsidP="00105A6A">
      <w:pPr>
        <w:rPr>
          <w:rFonts w:ascii="Calibri" w:hAnsi="Calibri"/>
          <w:color w:val="000000"/>
          <w:sz w:val="20"/>
          <w:szCs w:val="20"/>
          <w:lang w:val="en-US" w:eastAsia="x-none"/>
        </w:rPr>
      </w:pPr>
      <w:r>
        <w:rPr>
          <w:rFonts w:ascii="Calibri" w:hAnsi="Calibri"/>
          <w:color w:val="000000"/>
          <w:sz w:val="20"/>
          <w:szCs w:val="20"/>
          <w:lang w:val="en-US" w:eastAsia="x-none"/>
        </w:rPr>
        <w:t>The company</w:t>
      </w:r>
      <w:r w:rsidR="00105A6A" w:rsidRPr="00105A6A">
        <w:rPr>
          <w:rFonts w:ascii="Calibri" w:hAnsi="Calibri"/>
          <w:color w:val="000000"/>
          <w:sz w:val="20"/>
          <w:szCs w:val="20"/>
          <w:lang w:val="en-US" w:eastAsia="x-none"/>
        </w:rPr>
        <w:t xml:space="preserve"> owns a purpose-built 120,000 sq. ft. facility in Dubai</w:t>
      </w:r>
      <w:r>
        <w:rPr>
          <w:rFonts w:ascii="Calibri" w:hAnsi="Calibri"/>
          <w:color w:val="000000"/>
          <w:sz w:val="20"/>
          <w:szCs w:val="20"/>
          <w:lang w:val="en-US" w:eastAsia="x-none"/>
        </w:rPr>
        <w:t xml:space="preserve">, housing its </w:t>
      </w:r>
      <w:r w:rsidR="00105A6A" w:rsidRPr="00105A6A">
        <w:rPr>
          <w:rFonts w:ascii="Calibri" w:hAnsi="Calibri"/>
          <w:color w:val="000000"/>
          <w:sz w:val="20"/>
          <w:szCs w:val="20"/>
          <w:lang w:val="en-US" w:eastAsia="x-none"/>
        </w:rPr>
        <w:t xml:space="preserve">design, planning and management teams </w:t>
      </w:r>
      <w:r>
        <w:rPr>
          <w:rFonts w:ascii="Calibri" w:hAnsi="Calibri"/>
          <w:color w:val="000000"/>
          <w:sz w:val="20"/>
          <w:szCs w:val="20"/>
          <w:lang w:val="en-US" w:eastAsia="x-none"/>
        </w:rPr>
        <w:t>alongside its</w:t>
      </w:r>
      <w:r w:rsidR="00105A6A" w:rsidRPr="00105A6A">
        <w:rPr>
          <w:rFonts w:ascii="Calibri" w:hAnsi="Calibri"/>
          <w:color w:val="000000"/>
          <w:sz w:val="20"/>
          <w:szCs w:val="20"/>
          <w:lang w:val="en-US" w:eastAsia="x-none"/>
        </w:rPr>
        <w:t xml:space="preserve"> production departments</w:t>
      </w:r>
      <w:r>
        <w:rPr>
          <w:rFonts w:ascii="Calibri" w:hAnsi="Calibri"/>
          <w:color w:val="000000"/>
          <w:sz w:val="20"/>
          <w:szCs w:val="20"/>
          <w:lang w:val="en-US" w:eastAsia="x-none"/>
        </w:rPr>
        <w:t xml:space="preserve"> including specialized units for </w:t>
      </w:r>
      <w:r w:rsidR="00105A6A" w:rsidRPr="00105A6A">
        <w:rPr>
          <w:rFonts w:ascii="Calibri" w:hAnsi="Calibri"/>
          <w:color w:val="000000"/>
          <w:sz w:val="20"/>
          <w:szCs w:val="20"/>
          <w:lang w:val="en-US" w:eastAsia="x-none"/>
        </w:rPr>
        <w:t xml:space="preserve">joinery, paint and finishes, metal works, marble, stone and glass finishing </w:t>
      </w:r>
      <w:r w:rsidR="005740B4">
        <w:rPr>
          <w:rFonts w:ascii="Calibri" w:hAnsi="Calibri"/>
          <w:color w:val="000000"/>
          <w:sz w:val="20"/>
          <w:szCs w:val="20"/>
          <w:lang w:val="en-US" w:eastAsia="x-none"/>
        </w:rPr>
        <w:t xml:space="preserve">and </w:t>
      </w:r>
      <w:r>
        <w:rPr>
          <w:rFonts w:ascii="Calibri" w:hAnsi="Calibri"/>
          <w:color w:val="000000"/>
          <w:sz w:val="20"/>
          <w:szCs w:val="20"/>
          <w:lang w:val="en-US" w:eastAsia="x-none"/>
        </w:rPr>
        <w:t xml:space="preserve">an </w:t>
      </w:r>
      <w:r w:rsidR="00105A6A" w:rsidRPr="00105A6A">
        <w:rPr>
          <w:rFonts w:ascii="Calibri" w:hAnsi="Calibri"/>
          <w:color w:val="000000"/>
          <w:sz w:val="20"/>
          <w:szCs w:val="20"/>
          <w:lang w:val="en-US" w:eastAsia="x-none"/>
        </w:rPr>
        <w:t>upholstery studio</w:t>
      </w:r>
      <w:r>
        <w:rPr>
          <w:rFonts w:ascii="Calibri" w:hAnsi="Calibri"/>
          <w:color w:val="000000"/>
          <w:sz w:val="20"/>
          <w:szCs w:val="20"/>
          <w:lang w:val="en-US" w:eastAsia="x-none"/>
        </w:rPr>
        <w:t xml:space="preserve">. </w:t>
      </w:r>
      <w:r w:rsidR="008E4BEE">
        <w:rPr>
          <w:rFonts w:ascii="Calibri" w:hAnsi="Calibri"/>
          <w:color w:val="000000"/>
          <w:sz w:val="20"/>
          <w:szCs w:val="20"/>
          <w:lang w:val="en-US" w:eastAsia="x-none"/>
        </w:rPr>
        <w:t>S</w:t>
      </w:r>
      <w:r w:rsidR="00105A6A" w:rsidRPr="00105A6A">
        <w:rPr>
          <w:rFonts w:ascii="Calibri" w:hAnsi="Calibri"/>
          <w:color w:val="000000"/>
          <w:sz w:val="20"/>
          <w:szCs w:val="20"/>
          <w:lang w:val="en-US" w:eastAsia="x-none"/>
        </w:rPr>
        <w:t>upported by the latest software, technology and machinery</w:t>
      </w:r>
      <w:r>
        <w:rPr>
          <w:rFonts w:ascii="Calibri" w:hAnsi="Calibri"/>
          <w:color w:val="000000"/>
          <w:sz w:val="20"/>
          <w:szCs w:val="20"/>
          <w:lang w:val="en-US" w:eastAsia="x-none"/>
        </w:rPr>
        <w:t xml:space="preserve">, Cherwell’s production stands out for </w:t>
      </w:r>
      <w:r w:rsidR="008E4BEE">
        <w:rPr>
          <w:rFonts w:ascii="Calibri" w:hAnsi="Calibri"/>
          <w:color w:val="000000"/>
          <w:sz w:val="20"/>
          <w:szCs w:val="20"/>
          <w:lang w:val="en-US" w:eastAsia="x-none"/>
        </w:rPr>
        <w:t>its</w:t>
      </w:r>
      <w:r>
        <w:rPr>
          <w:rFonts w:ascii="Calibri" w:hAnsi="Calibri"/>
          <w:color w:val="000000"/>
          <w:sz w:val="20"/>
          <w:szCs w:val="20"/>
          <w:lang w:val="en-US" w:eastAsia="x-none"/>
        </w:rPr>
        <w:t xml:space="preserve"> ultra-modern workmanship</w:t>
      </w:r>
      <w:r w:rsidR="008E4BEE">
        <w:rPr>
          <w:rFonts w:ascii="Calibri" w:hAnsi="Calibri"/>
          <w:color w:val="000000"/>
          <w:sz w:val="20"/>
          <w:szCs w:val="20"/>
          <w:lang w:val="en-US" w:eastAsia="x-none"/>
        </w:rPr>
        <w:t xml:space="preserve">, innovative techniques, </w:t>
      </w:r>
      <w:r w:rsidR="00105A6A" w:rsidRPr="00105A6A">
        <w:rPr>
          <w:rFonts w:ascii="Calibri" w:hAnsi="Calibri"/>
          <w:color w:val="000000"/>
          <w:sz w:val="20"/>
          <w:szCs w:val="20"/>
          <w:lang w:val="en-US" w:eastAsia="x-none"/>
        </w:rPr>
        <w:t>quicker production times, less wast</w:t>
      </w:r>
      <w:r w:rsidR="008E4BEE">
        <w:rPr>
          <w:rFonts w:ascii="Calibri" w:hAnsi="Calibri"/>
          <w:color w:val="000000"/>
          <w:sz w:val="20"/>
          <w:szCs w:val="20"/>
          <w:lang w:val="en-US" w:eastAsia="x-none"/>
        </w:rPr>
        <w:t xml:space="preserve">age </w:t>
      </w:r>
      <w:r w:rsidR="00105A6A" w:rsidRPr="00105A6A">
        <w:rPr>
          <w:rFonts w:ascii="Calibri" w:hAnsi="Calibri"/>
          <w:color w:val="000000"/>
          <w:sz w:val="20"/>
          <w:szCs w:val="20"/>
          <w:lang w:val="en-US" w:eastAsia="x-none"/>
        </w:rPr>
        <w:t xml:space="preserve">and </w:t>
      </w:r>
      <w:r w:rsidR="008E4BEE" w:rsidRPr="00105A6A">
        <w:rPr>
          <w:rFonts w:ascii="Calibri" w:hAnsi="Calibri"/>
          <w:color w:val="000000"/>
          <w:sz w:val="20"/>
          <w:szCs w:val="20"/>
          <w:lang w:val="en-US" w:eastAsia="x-none"/>
        </w:rPr>
        <w:t>outstanding</w:t>
      </w:r>
      <w:r w:rsidR="00105A6A" w:rsidRPr="00105A6A">
        <w:rPr>
          <w:rFonts w:ascii="Calibri" w:hAnsi="Calibri"/>
          <w:color w:val="000000"/>
          <w:sz w:val="20"/>
          <w:szCs w:val="20"/>
          <w:lang w:val="en-US" w:eastAsia="x-none"/>
        </w:rPr>
        <w:t xml:space="preserve"> accuracy</w:t>
      </w:r>
      <w:r w:rsidR="008E4BEE">
        <w:rPr>
          <w:rFonts w:ascii="Calibri" w:hAnsi="Calibri"/>
          <w:color w:val="000000"/>
          <w:sz w:val="20"/>
          <w:szCs w:val="20"/>
          <w:lang w:val="en-US" w:eastAsia="x-none"/>
        </w:rPr>
        <w:t xml:space="preserve">. </w:t>
      </w:r>
      <w:r w:rsidR="00105A6A" w:rsidRPr="00105A6A">
        <w:rPr>
          <w:rFonts w:ascii="Calibri" w:hAnsi="Calibri"/>
          <w:color w:val="000000"/>
          <w:sz w:val="20"/>
          <w:szCs w:val="20"/>
          <w:lang w:val="en-US" w:eastAsia="x-none"/>
        </w:rPr>
        <w:t xml:space="preserve"> </w:t>
      </w:r>
    </w:p>
    <w:p w14:paraId="5734D126" w14:textId="78D16C61" w:rsidR="00105A6A" w:rsidRPr="001416DD" w:rsidRDefault="00867AF3" w:rsidP="00080BD1">
      <w:pPr>
        <w:pStyle w:val="PlainText"/>
        <w:ind w:right="142"/>
        <w:jc w:val="both"/>
        <w:rPr>
          <w:b/>
          <w:snapToGrid/>
          <w:sz w:val="20"/>
          <w:szCs w:val="20"/>
          <w:lang w:val="en-US"/>
        </w:rPr>
      </w:pPr>
      <w:hyperlink r:id="rId22" w:history="1">
        <w:r w:rsidR="00806F46" w:rsidRPr="001416DD">
          <w:rPr>
            <w:rStyle w:val="Hyperlink"/>
            <w:b/>
            <w:snapToGrid/>
            <w:sz w:val="20"/>
            <w:szCs w:val="20"/>
            <w:lang w:val="en-US"/>
          </w:rPr>
          <w:t>www.cherwell.me</w:t>
        </w:r>
      </w:hyperlink>
    </w:p>
    <w:p w14:paraId="0FB4CD79" w14:textId="158A0C98" w:rsidR="00806F46" w:rsidRPr="001416DD" w:rsidRDefault="00806F46" w:rsidP="00080BD1">
      <w:pPr>
        <w:pStyle w:val="PlainText"/>
        <w:ind w:right="142"/>
        <w:jc w:val="both"/>
        <w:rPr>
          <w:b/>
          <w:snapToGrid/>
          <w:sz w:val="20"/>
          <w:szCs w:val="20"/>
          <w:lang w:val="en-US"/>
        </w:rPr>
      </w:pPr>
      <w:r w:rsidRPr="001416DD">
        <w:rPr>
          <w:b/>
          <w:snapToGrid/>
          <w:sz w:val="20"/>
          <w:szCs w:val="20"/>
          <w:lang w:val="en-US"/>
        </w:rPr>
        <w:t>Instagram @cherwell_dubai</w:t>
      </w:r>
    </w:p>
    <w:p w14:paraId="18AAB3B5" w14:textId="67BCF7F9" w:rsidR="00105A6A" w:rsidRPr="00105A6A" w:rsidRDefault="00105A6A" w:rsidP="00080BD1">
      <w:pPr>
        <w:pStyle w:val="PlainText"/>
        <w:ind w:right="142"/>
        <w:jc w:val="both"/>
        <w:rPr>
          <w:snapToGrid/>
          <w:sz w:val="20"/>
          <w:szCs w:val="20"/>
          <w:lang w:val="en-US"/>
        </w:rPr>
      </w:pPr>
    </w:p>
    <w:p w14:paraId="2754F741" w14:textId="77777777" w:rsidR="00105A6A" w:rsidRPr="0076708F" w:rsidRDefault="00105A6A" w:rsidP="00080BD1">
      <w:pPr>
        <w:pStyle w:val="PlainText"/>
        <w:ind w:right="142"/>
        <w:jc w:val="both"/>
        <w:rPr>
          <w:sz w:val="20"/>
          <w:szCs w:val="20"/>
          <w:lang w:val="en-US"/>
        </w:rPr>
      </w:pPr>
    </w:p>
    <w:p w14:paraId="2445192A" w14:textId="77777777" w:rsidR="00F9682F" w:rsidRPr="0076708F" w:rsidRDefault="00F9682F" w:rsidP="00F9682F">
      <w:pPr>
        <w:pStyle w:val="PlainText"/>
        <w:ind w:right="-1"/>
        <w:rPr>
          <w:b/>
          <w:sz w:val="20"/>
          <w:szCs w:val="20"/>
          <w:lang w:val="en-US"/>
        </w:rPr>
      </w:pPr>
      <w:r w:rsidRPr="0076708F">
        <w:rPr>
          <w:b/>
          <w:sz w:val="20"/>
          <w:szCs w:val="20"/>
          <w:lang w:val="en-US"/>
        </w:rPr>
        <w:t>About the Cosentino Group</w:t>
      </w:r>
    </w:p>
    <w:p w14:paraId="09E32319" w14:textId="4D1F5948" w:rsidR="00F023F9" w:rsidRPr="0076708F" w:rsidRDefault="00F023F9" w:rsidP="00F023F9">
      <w:pPr>
        <w:pStyle w:val="PlainText"/>
        <w:ind w:right="142"/>
        <w:jc w:val="both"/>
        <w:rPr>
          <w:sz w:val="20"/>
          <w:szCs w:val="20"/>
          <w:lang w:val="en-US"/>
        </w:rPr>
      </w:pPr>
      <w:r w:rsidRPr="0076708F">
        <w:rPr>
          <w:sz w:val="20"/>
          <w:szCs w:val="20"/>
          <w:lang w:val="en-US"/>
        </w:rPr>
        <w:t>Cosentino Group is a global, family-owned company that produces and distributes high value innovative surfaces for architecture and design. As a leading company, Cosentino imagines and anticipates together with its customers and partners design solutions that offer value and inspiration to people’s lives. This goal is made possible by pioneering brands that are leaders in their respective segments such as Silestone®</w:t>
      </w:r>
      <w:r w:rsidR="00CB0A66" w:rsidRPr="0076708F">
        <w:rPr>
          <w:sz w:val="20"/>
          <w:szCs w:val="20"/>
          <w:lang w:val="en-US"/>
        </w:rPr>
        <w:t xml:space="preserve"> and</w:t>
      </w:r>
      <w:r w:rsidRPr="0076708F">
        <w:rPr>
          <w:sz w:val="20"/>
          <w:szCs w:val="20"/>
          <w:lang w:val="en-US"/>
        </w:rPr>
        <w:t xml:space="preserve"> Dekton® by Cosentino®. Technologically advanced surfaces, which allow the creation of unique designs for the home and public spaces.</w:t>
      </w:r>
    </w:p>
    <w:p w14:paraId="69C62A74" w14:textId="77777777" w:rsidR="00F023F9" w:rsidRPr="0076708F" w:rsidRDefault="00F023F9" w:rsidP="00F023F9">
      <w:pPr>
        <w:pStyle w:val="PlainText"/>
        <w:ind w:right="142"/>
        <w:jc w:val="both"/>
        <w:rPr>
          <w:sz w:val="20"/>
          <w:szCs w:val="20"/>
          <w:lang w:val="en-US"/>
        </w:rPr>
      </w:pPr>
    </w:p>
    <w:p w14:paraId="7257A311" w14:textId="77777777" w:rsidR="00F023F9" w:rsidRPr="0076708F" w:rsidRDefault="00F023F9" w:rsidP="00F023F9">
      <w:pPr>
        <w:pStyle w:val="PlainText"/>
        <w:ind w:right="142"/>
        <w:jc w:val="both"/>
        <w:rPr>
          <w:sz w:val="20"/>
          <w:szCs w:val="20"/>
          <w:lang w:val="en-US"/>
        </w:rPr>
      </w:pPr>
      <w:r w:rsidRPr="0076708F">
        <w:rPr>
          <w:sz w:val="20"/>
          <w:szCs w:val="20"/>
          <w:lang w:val="en-US"/>
        </w:rPr>
        <w:t xml:space="preserve">The group bases its development on international expansion, an innovative research and development program, respect for the environment and sustainability, and its ongoing corporate commitment to society and the local communities where it operates, education, equality and health &amp; safety. </w:t>
      </w:r>
    </w:p>
    <w:p w14:paraId="2717B7D7" w14:textId="77777777" w:rsidR="00F023F9" w:rsidRPr="0076708F" w:rsidRDefault="00F023F9" w:rsidP="00F023F9">
      <w:pPr>
        <w:pStyle w:val="PlainText"/>
        <w:ind w:right="142"/>
        <w:jc w:val="both"/>
        <w:rPr>
          <w:sz w:val="20"/>
          <w:szCs w:val="20"/>
          <w:lang w:val="en-US"/>
        </w:rPr>
      </w:pPr>
    </w:p>
    <w:p w14:paraId="53F485E6" w14:textId="77777777" w:rsidR="00F023F9" w:rsidRPr="0076708F" w:rsidRDefault="00F023F9" w:rsidP="00F023F9">
      <w:pPr>
        <w:pStyle w:val="PlainText"/>
        <w:ind w:right="142"/>
        <w:jc w:val="both"/>
        <w:rPr>
          <w:sz w:val="20"/>
          <w:szCs w:val="20"/>
          <w:lang w:val="en-US"/>
        </w:rPr>
      </w:pPr>
      <w:r w:rsidRPr="0076708F">
        <w:rPr>
          <w:sz w:val="20"/>
          <w:szCs w:val="20"/>
          <w:lang w:val="en-US"/>
        </w:rPr>
        <w:t>Cosentino Group currently distributes its products and brands in more than 110 countries, from its headquarters in Almeria (Spain), and it’s present with its own assets in 30 of them. The group has 8 factories (7 in Almería, Spain and 1 in Brazil), 1 intelligent logistic platform in Spain, and 140 commercial and business units throughout the world. More than 90% of Cosentino Group’s financial turnover comes from international markets.</w:t>
      </w:r>
    </w:p>
    <w:p w14:paraId="66C1BDBE" w14:textId="77777777" w:rsidR="00F023F9" w:rsidRPr="0076708F" w:rsidRDefault="00F023F9" w:rsidP="00F023F9">
      <w:pPr>
        <w:pStyle w:val="PlainText"/>
        <w:ind w:right="142"/>
        <w:jc w:val="both"/>
        <w:rPr>
          <w:sz w:val="20"/>
          <w:szCs w:val="20"/>
          <w:lang w:val="en-US"/>
        </w:rPr>
      </w:pPr>
    </w:p>
    <w:p w14:paraId="3198FF29" w14:textId="0B985786" w:rsidR="00F023F9" w:rsidRPr="0076708F" w:rsidRDefault="00F023F9" w:rsidP="00F023F9">
      <w:pPr>
        <w:pStyle w:val="PlainText"/>
        <w:ind w:right="142"/>
        <w:jc w:val="both"/>
        <w:rPr>
          <w:sz w:val="20"/>
          <w:szCs w:val="20"/>
          <w:lang w:val="en-US"/>
        </w:rPr>
      </w:pPr>
      <w:r w:rsidRPr="0076708F">
        <w:rPr>
          <w:sz w:val="20"/>
          <w:szCs w:val="20"/>
          <w:lang w:val="en-US"/>
        </w:rPr>
        <w:t xml:space="preserve">The Group’s Middle East operations hub is the Cosentino City Dubai showroom in Dubai Design District (d3), catering to projects across </w:t>
      </w:r>
      <w:r w:rsidR="002D3E67" w:rsidRPr="0076708F">
        <w:rPr>
          <w:sz w:val="20"/>
          <w:szCs w:val="20"/>
          <w:lang w:val="en-US"/>
        </w:rPr>
        <w:t xml:space="preserve">the region. </w:t>
      </w:r>
      <w:r w:rsidRPr="0076708F">
        <w:rPr>
          <w:sz w:val="20"/>
          <w:szCs w:val="20"/>
          <w:lang w:val="en-US"/>
        </w:rPr>
        <w:t>With a total floor space of 300m2, this innovative showroom housing an Interactive sample room, fully functioning kitchen, lounge, causal and formal meeting spaces is designed both as an information and experiential centre for architects and interior designers and a collaborative space for the d3 and design community at large.</w:t>
      </w:r>
    </w:p>
    <w:p w14:paraId="55819944" w14:textId="77777777" w:rsidR="00F023F9" w:rsidRPr="0076708F" w:rsidRDefault="00F023F9" w:rsidP="0076708F">
      <w:pPr>
        <w:pStyle w:val="PlainText"/>
        <w:ind w:right="142"/>
        <w:rPr>
          <w:rFonts w:cs="Calibri"/>
          <w:sz w:val="20"/>
          <w:szCs w:val="20"/>
          <w:lang w:val="en-US"/>
        </w:rPr>
      </w:pPr>
    </w:p>
    <w:p w14:paraId="67E1A995" w14:textId="77777777" w:rsidR="00F023F9" w:rsidRPr="0076708F" w:rsidRDefault="00867AF3" w:rsidP="0076708F">
      <w:pPr>
        <w:pStyle w:val="PlainText"/>
        <w:ind w:right="142"/>
        <w:rPr>
          <w:rFonts w:cs="Calibri"/>
          <w:sz w:val="20"/>
          <w:szCs w:val="20"/>
          <w:lang w:val="en-US"/>
        </w:rPr>
      </w:pPr>
      <w:hyperlink r:id="rId23" w:history="1">
        <w:r w:rsidR="00F023F9" w:rsidRPr="0076708F">
          <w:rPr>
            <w:rStyle w:val="Hyperlink"/>
            <w:rFonts w:cs="Calibri"/>
            <w:sz w:val="20"/>
            <w:szCs w:val="20"/>
            <w:lang w:val="en-US"/>
          </w:rPr>
          <w:t>www.cosentino.com</w:t>
        </w:r>
      </w:hyperlink>
    </w:p>
    <w:p w14:paraId="330222DC" w14:textId="20F1AAE8" w:rsidR="00965A38" w:rsidRPr="0076708F" w:rsidRDefault="00965A38" w:rsidP="0076708F">
      <w:pPr>
        <w:pStyle w:val="PlainText"/>
        <w:ind w:right="142"/>
        <w:rPr>
          <w:rFonts w:cs="Calibri"/>
          <w:sz w:val="20"/>
          <w:szCs w:val="20"/>
          <w:lang w:val="en-US"/>
        </w:rPr>
      </w:pPr>
      <w:r w:rsidRPr="0076708F">
        <w:rPr>
          <w:rFonts w:cs="Calibri"/>
          <w:sz w:val="20"/>
          <w:szCs w:val="20"/>
          <w:lang w:val="en-US"/>
        </w:rPr>
        <w:t>Follow @cosentinomiddleeast on Instagram &amp; Facebook</w:t>
      </w:r>
    </w:p>
    <w:p w14:paraId="7154DD5B" w14:textId="77777777" w:rsidR="00F9682F" w:rsidRPr="0076708F" w:rsidRDefault="00F9682F" w:rsidP="0076708F">
      <w:pPr>
        <w:pStyle w:val="PlainText"/>
        <w:ind w:right="-1"/>
        <w:rPr>
          <w:sz w:val="20"/>
          <w:szCs w:val="20"/>
          <w:lang w:val="en-US"/>
        </w:rPr>
      </w:pPr>
    </w:p>
    <w:p w14:paraId="193922AE" w14:textId="77777777" w:rsidR="008F0544" w:rsidRPr="008F0544" w:rsidRDefault="008F0544" w:rsidP="008F0544">
      <w:pPr>
        <w:tabs>
          <w:tab w:val="left" w:pos="10490"/>
          <w:tab w:val="left" w:pos="10632"/>
        </w:tabs>
        <w:ind w:right="567"/>
        <w:rPr>
          <w:rFonts w:ascii="Calibri" w:hAnsi="Calibri" w:cs="Calibri"/>
          <w:snapToGrid w:val="0"/>
          <w:color w:val="000000"/>
          <w:sz w:val="20"/>
          <w:szCs w:val="20"/>
          <w:lang w:val="en-US" w:eastAsia="x-none"/>
        </w:rPr>
      </w:pPr>
      <w:r w:rsidRPr="008F0544">
        <w:rPr>
          <w:rFonts w:ascii="Calibri" w:hAnsi="Calibri" w:cs="Calibri"/>
          <w:snapToGrid w:val="0"/>
          <w:color w:val="000000"/>
          <w:sz w:val="20"/>
          <w:szCs w:val="20"/>
          <w:lang w:val="en-US" w:eastAsia="x-none"/>
        </w:rPr>
        <w:t>Cosentino City, Dubai Design District, Building 4-A, Unit 401</w:t>
      </w:r>
    </w:p>
    <w:p w14:paraId="3FF4396A" w14:textId="77777777" w:rsidR="008F0544" w:rsidRPr="008F0544" w:rsidRDefault="008F0544" w:rsidP="008F0544">
      <w:pPr>
        <w:tabs>
          <w:tab w:val="left" w:pos="10490"/>
          <w:tab w:val="left" w:pos="10632"/>
        </w:tabs>
        <w:ind w:right="567"/>
        <w:rPr>
          <w:rFonts w:ascii="Calibri" w:hAnsi="Calibri" w:cs="Calibri"/>
          <w:snapToGrid w:val="0"/>
          <w:color w:val="000000"/>
          <w:sz w:val="20"/>
          <w:szCs w:val="20"/>
          <w:lang w:val="en-US" w:eastAsia="x-none"/>
        </w:rPr>
      </w:pPr>
      <w:r w:rsidRPr="008F0544">
        <w:rPr>
          <w:rFonts w:ascii="Calibri" w:hAnsi="Calibri" w:cs="Calibri"/>
          <w:snapToGrid w:val="0"/>
          <w:color w:val="000000"/>
          <w:sz w:val="20"/>
          <w:szCs w:val="20"/>
          <w:lang w:val="en-US" w:eastAsia="x-none"/>
        </w:rPr>
        <w:t>T: +971 4242 8131 |  E: infomiddleeast@cosentino.com</w:t>
      </w:r>
    </w:p>
    <w:p w14:paraId="174B66EF" w14:textId="77777777" w:rsidR="008F0544" w:rsidRPr="008F0544" w:rsidRDefault="008F0544" w:rsidP="008F0544">
      <w:pPr>
        <w:tabs>
          <w:tab w:val="left" w:pos="10490"/>
          <w:tab w:val="left" w:pos="10632"/>
        </w:tabs>
        <w:ind w:right="567"/>
        <w:rPr>
          <w:rFonts w:ascii="Calibri" w:hAnsi="Calibri" w:cs="Calibri"/>
          <w:b/>
          <w:sz w:val="20"/>
          <w:szCs w:val="20"/>
        </w:rPr>
      </w:pPr>
      <w:r w:rsidRPr="008F0544">
        <w:rPr>
          <w:rFonts w:ascii="Calibri" w:hAnsi="Calibri" w:cs="Calibri"/>
          <w:b/>
          <w:sz w:val="20"/>
          <w:szCs w:val="20"/>
        </w:rPr>
        <w:t>For more information:</w:t>
      </w:r>
    </w:p>
    <w:p w14:paraId="42B8A6FB" w14:textId="77777777" w:rsidR="008F0544" w:rsidRPr="008F0544" w:rsidRDefault="008F0544" w:rsidP="008F0544">
      <w:pPr>
        <w:tabs>
          <w:tab w:val="left" w:pos="10490"/>
          <w:tab w:val="left" w:pos="10632"/>
        </w:tabs>
        <w:ind w:right="567"/>
        <w:rPr>
          <w:rFonts w:ascii="Calibri" w:hAnsi="Calibri" w:cs="Calibri"/>
          <w:sz w:val="20"/>
          <w:szCs w:val="20"/>
        </w:rPr>
      </w:pPr>
      <w:r w:rsidRPr="008F0544">
        <w:rPr>
          <w:rFonts w:ascii="Calibri" w:hAnsi="Calibri" w:cs="Calibri"/>
          <w:b/>
          <w:sz w:val="20"/>
          <w:szCs w:val="20"/>
        </w:rPr>
        <w:t>PR</w:t>
      </w:r>
      <w:r w:rsidRPr="008F0544">
        <w:rPr>
          <w:rFonts w:ascii="Calibri" w:hAnsi="Calibri" w:cs="Calibri"/>
          <w:sz w:val="20"/>
          <w:szCs w:val="20"/>
        </w:rPr>
        <w:t xml:space="preserve">: Shereen Saifudeen / </w:t>
      </w:r>
      <w:hyperlink r:id="rId24" w:history="1">
        <w:r w:rsidRPr="008F0544">
          <w:rPr>
            <w:rStyle w:val="Hyperlink"/>
            <w:rFonts w:ascii="Calibri" w:hAnsi="Calibri" w:cs="Calibri"/>
            <w:sz w:val="20"/>
            <w:szCs w:val="20"/>
          </w:rPr>
          <w:t>Shereen.saif@altshiftme.com</w:t>
        </w:r>
      </w:hyperlink>
      <w:r w:rsidRPr="008F0544">
        <w:rPr>
          <w:rFonts w:ascii="Calibri" w:hAnsi="Calibri" w:cs="Calibri"/>
          <w:sz w:val="20"/>
          <w:szCs w:val="20"/>
        </w:rPr>
        <w:t xml:space="preserve"> / M: +971 50 7543528</w:t>
      </w:r>
    </w:p>
    <w:p w14:paraId="40EAC1F3" w14:textId="77777777" w:rsidR="008F0544" w:rsidRPr="008F0544" w:rsidRDefault="008F0544" w:rsidP="008F0544">
      <w:pPr>
        <w:tabs>
          <w:tab w:val="left" w:pos="10490"/>
          <w:tab w:val="left" w:pos="10632"/>
        </w:tabs>
        <w:ind w:right="567"/>
        <w:rPr>
          <w:rFonts w:ascii="Calibri" w:hAnsi="Calibri" w:cs="Calibri"/>
          <w:sz w:val="20"/>
          <w:szCs w:val="20"/>
        </w:rPr>
      </w:pPr>
      <w:r w:rsidRPr="008F0544">
        <w:rPr>
          <w:rFonts w:ascii="Calibri" w:hAnsi="Calibri" w:cs="Calibri"/>
          <w:b/>
          <w:sz w:val="20"/>
          <w:szCs w:val="20"/>
        </w:rPr>
        <w:t>Marketing</w:t>
      </w:r>
      <w:r w:rsidRPr="008F0544">
        <w:rPr>
          <w:rFonts w:ascii="Calibri" w:hAnsi="Calibri" w:cs="Calibri"/>
          <w:sz w:val="20"/>
          <w:szCs w:val="20"/>
        </w:rPr>
        <w:t xml:space="preserve">: Miriam LLano / Middle East Marketing Manager, Cosentino Group/ </w:t>
      </w:r>
      <w:hyperlink r:id="rId25" w:history="1">
        <w:r w:rsidRPr="008F0544">
          <w:rPr>
            <w:rStyle w:val="Hyperlink"/>
            <w:rFonts w:ascii="Calibri" w:hAnsi="Calibri" w:cs="Calibri"/>
            <w:sz w:val="20"/>
            <w:szCs w:val="20"/>
          </w:rPr>
          <w:t>mllano@cosentino.com</w:t>
        </w:r>
      </w:hyperlink>
    </w:p>
    <w:p w14:paraId="59010CA6" w14:textId="77777777" w:rsidR="00F9682F" w:rsidRPr="008F0544" w:rsidRDefault="00F9682F" w:rsidP="008F0544">
      <w:pPr>
        <w:pStyle w:val="PlainText"/>
        <w:ind w:right="-1"/>
        <w:rPr>
          <w:rFonts w:cs="Calibri"/>
          <w:iCs/>
          <w:sz w:val="20"/>
          <w:szCs w:val="20"/>
          <w:lang w:val="en-US"/>
        </w:rPr>
      </w:pPr>
    </w:p>
    <w:sectPr w:rsidR="00F9682F" w:rsidRPr="008F0544" w:rsidSect="003F2B03">
      <w:headerReference w:type="default" r:id="rId26"/>
      <w:footerReference w:type="default" r:id="rId27"/>
      <w:headerReference w:type="first" r:id="rId28"/>
      <w:footerReference w:type="first" r:id="rId29"/>
      <w:pgSz w:w="11900" w:h="16840"/>
      <w:pgMar w:top="1276" w:right="1268" w:bottom="993"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84FEF" w14:textId="77777777" w:rsidR="00867AF3" w:rsidRDefault="00867AF3" w:rsidP="0024169B">
      <w:r>
        <w:separator/>
      </w:r>
    </w:p>
  </w:endnote>
  <w:endnote w:type="continuationSeparator" w:id="0">
    <w:p w14:paraId="399BC8CB" w14:textId="77777777" w:rsidR="00867AF3" w:rsidRDefault="00867AF3" w:rsidP="0024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PF Handbook Pro Light">
    <w:altName w:val="﷽﷽﷽﷽﷽﷽﷽﷽"/>
    <w:panose1 w:val="02000506000000020004"/>
    <w:charset w:val="00"/>
    <w:family w:val="modern"/>
    <w:notTrueType/>
    <w:pitch w:val="variable"/>
    <w:sig w:usb0="A00002BF" w:usb1="5000E0FB" w:usb2="00000000" w:usb3="00000000" w:csb0="0000009F" w:csb1="00000000"/>
  </w:font>
  <w:font w:name="Candara">
    <w:panose1 w:val="020E0502030303020204"/>
    <w:charset w:val="00"/>
    <w:family w:val="swiss"/>
    <w:pitch w:val="variable"/>
    <w:sig w:usb0="A00002EF" w:usb1="4000A44B" w:usb2="00000000" w:usb3="00000000" w:csb0="0000019F" w:csb1="00000000"/>
  </w:font>
  <w:font w:name="PFHandbookPro-Light">
    <w:altName w:val="Calibri"/>
    <w:panose1 w:val="02000506000000020004"/>
    <w:charset w:val="00"/>
    <w:family w:val="auto"/>
    <w:notTrueType/>
    <w:pitch w:val="variable"/>
    <w:sig w:usb0="A00002BF" w:usb1="5000E0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FHandbookPro-Thin">
    <w:altName w:val="Calibri"/>
    <w:panose1 w:val="02000506000000020004"/>
    <w:charset w:val="00"/>
    <w:family w:val="auto"/>
    <w:notTrueType/>
    <w:pitch w:val="variable"/>
    <w:sig w:usb0="A00002BF" w:usb1="5000E0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63787" w14:textId="77777777" w:rsidR="00A04D15" w:rsidRPr="00A44008" w:rsidRDefault="00A04D15" w:rsidP="008F3E25">
    <w:pPr>
      <w:tabs>
        <w:tab w:val="left" w:pos="888"/>
      </w:tabs>
      <w:rPr>
        <w:rFonts w:ascii="PFHandbookPro-Light" w:eastAsia="MS Mincho" w:hAnsi="PFHandbookPro-Light"/>
        <w:color w:val="595959"/>
        <w:sz w:val="17"/>
        <w:szCs w:val="17"/>
      </w:rPr>
    </w:pPr>
  </w:p>
  <w:p w14:paraId="17FCE746" w14:textId="77777777" w:rsidR="00A04D15" w:rsidRPr="00A44008" w:rsidRDefault="00A04D15" w:rsidP="008F3E25">
    <w:pPr>
      <w:pBdr>
        <w:top w:val="single" w:sz="4" w:space="1" w:color="7F7F7F"/>
      </w:pBdr>
      <w:tabs>
        <w:tab w:val="left" w:pos="888"/>
      </w:tabs>
      <w:ind w:hanging="851"/>
      <w:rPr>
        <w:rFonts w:ascii="PFHandbookPro-Light" w:eastAsia="MS Mincho" w:hAnsi="PFHandbookPro-Light"/>
        <w:color w:val="595959"/>
        <w:sz w:val="17"/>
        <w:szCs w:val="17"/>
      </w:rPr>
    </w:pPr>
  </w:p>
  <w:p w14:paraId="5C4128DE" w14:textId="77777777" w:rsidR="00A04D15" w:rsidRDefault="00A04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4603" w14:textId="77777777" w:rsidR="00A04D15" w:rsidRPr="00A44008" w:rsidRDefault="00A04D15" w:rsidP="00AA1AAD">
    <w:pPr>
      <w:tabs>
        <w:tab w:val="left" w:pos="888"/>
      </w:tabs>
      <w:rPr>
        <w:rFonts w:ascii="PFHandbookPro-Light" w:eastAsia="MS Mincho" w:hAnsi="PFHandbookPro-Light"/>
        <w:color w:val="595959"/>
        <w:sz w:val="17"/>
        <w:szCs w:val="17"/>
      </w:rPr>
    </w:pPr>
  </w:p>
  <w:p w14:paraId="1E03ACD8" w14:textId="77777777" w:rsidR="00A04D15" w:rsidRPr="00A44008" w:rsidRDefault="00074EFD" w:rsidP="00A44008">
    <w:pPr>
      <w:pBdr>
        <w:top w:val="single" w:sz="4" w:space="1" w:color="7F7F7F"/>
      </w:pBdr>
      <w:tabs>
        <w:tab w:val="left" w:pos="888"/>
      </w:tabs>
      <w:ind w:hanging="851"/>
      <w:rPr>
        <w:rFonts w:ascii="PFHandbookPro-Light" w:eastAsia="MS Mincho" w:hAnsi="PFHandbookPro-Light"/>
        <w:color w:val="595959"/>
        <w:sz w:val="17"/>
        <w:szCs w:val="17"/>
      </w:rPr>
    </w:pPr>
    <w:r w:rsidRPr="00A44008">
      <w:rPr>
        <w:rFonts w:ascii="PFHandbookPro-Light" w:eastAsia="MS Mincho" w:hAnsi="PFHandbookPro-Light"/>
        <w:noProof/>
        <w:color w:val="7F7F7F"/>
        <w:sz w:val="17"/>
        <w:szCs w:val="17"/>
        <w:lang w:val="es-ES"/>
      </w:rPr>
      <mc:AlternateContent>
        <mc:Choice Requires="wps">
          <w:drawing>
            <wp:anchor distT="0" distB="0" distL="114300" distR="114300" simplePos="0" relativeHeight="251657216" behindDoc="0" locked="0" layoutInCell="1" allowOverlap="1" wp14:anchorId="7E1677B7" wp14:editId="3EFBA7C2">
              <wp:simplePos x="0" y="0"/>
              <wp:positionH relativeFrom="column">
                <wp:posOffset>4800600</wp:posOffset>
              </wp:positionH>
              <wp:positionV relativeFrom="paragraph">
                <wp:posOffset>125730</wp:posOffset>
              </wp:positionV>
              <wp:extent cx="1028700" cy="6883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F961E" w14:textId="77777777" w:rsidR="00A04D15" w:rsidRPr="00AA1AAD" w:rsidRDefault="00A04D15" w:rsidP="00A44008">
                          <w:pPr>
                            <w:tabs>
                              <w:tab w:val="left" w:pos="888"/>
                            </w:tabs>
                            <w:jc w:val="right"/>
                            <w:rPr>
                              <w:rFonts w:ascii="PFHandbookPro-Thin" w:hAnsi="PFHandbookPro-Thin"/>
                              <w:sz w:val="16"/>
                              <w:szCs w:val="16"/>
                            </w:rPr>
                          </w:pPr>
                          <w:r>
                            <w:rPr>
                              <w:rFonts w:ascii="PFHandbookPro-Light" w:eastAsia="PFHandbookPro-Light" w:hAnsi="PFHandbookPro-Light"/>
                              <w:sz w:val="16"/>
                              <w:szCs w:val="16"/>
                              <w:lang w:val="en-US"/>
                            </w:rPr>
                            <w:t>Silestone</w:t>
                          </w:r>
                          <w:r>
                            <w:rPr>
                              <w:rFonts w:ascii="PFHandbookPro-Thin" w:eastAsia="PFHandbookPro-Thin" w:hAnsi="PFHandbookPro-Thin"/>
                              <w:sz w:val="16"/>
                              <w:szCs w:val="16"/>
                              <w:lang w:val="en-US"/>
                            </w:rPr>
                            <w:t xml:space="preserve"> Quartz</w:t>
                          </w:r>
                        </w:p>
                        <w:p w14:paraId="090ED22C" w14:textId="77777777" w:rsidR="00A04D15" w:rsidRPr="00AA1AAD" w:rsidRDefault="00A04D15" w:rsidP="00A44008">
                          <w:pPr>
                            <w:tabs>
                              <w:tab w:val="left" w:pos="888"/>
                            </w:tabs>
                            <w:jc w:val="right"/>
                            <w:rPr>
                              <w:rFonts w:ascii="PFHandbookPro-Thin" w:hAnsi="PFHandbookPro-Thin"/>
                              <w:sz w:val="16"/>
                              <w:szCs w:val="16"/>
                            </w:rPr>
                          </w:pPr>
                          <w:r>
                            <w:rPr>
                              <w:rFonts w:ascii="PFHandbookPro-Light" w:eastAsia="PFHandbookPro-Light" w:hAnsi="PFHandbookPro-Light"/>
                              <w:sz w:val="16"/>
                              <w:szCs w:val="16"/>
                              <w:lang w:val="en-US"/>
                            </w:rPr>
                            <w:t>Dekton</w:t>
                          </w:r>
                          <w:r>
                            <w:rPr>
                              <w:rFonts w:ascii="PFHandbookPro-Thin" w:eastAsia="PFHandbookPro-Thin" w:hAnsi="PFHandbookPro-Thin"/>
                              <w:sz w:val="16"/>
                              <w:szCs w:val="16"/>
                              <w:lang w:val="en-US"/>
                            </w:rPr>
                            <w:t xml:space="preserve"> Ultracompact</w:t>
                          </w:r>
                        </w:p>
                        <w:p w14:paraId="18A18A39" w14:textId="77777777" w:rsidR="00A04D15" w:rsidRPr="00AA1AAD" w:rsidRDefault="00A04D15" w:rsidP="00A44008">
                          <w:pPr>
                            <w:tabs>
                              <w:tab w:val="left" w:pos="888"/>
                            </w:tabs>
                            <w:jc w:val="right"/>
                            <w:rPr>
                              <w:rFonts w:ascii="PFHandbookPro-Thin" w:hAnsi="PFHandbookPro-Thin"/>
                              <w:sz w:val="16"/>
                              <w:szCs w:val="16"/>
                            </w:rPr>
                          </w:pPr>
                          <w:r>
                            <w:rPr>
                              <w:rFonts w:ascii="PFHandbookPro-Light" w:eastAsia="PFHandbookPro-Light" w:hAnsi="PFHandbookPro-Light"/>
                              <w:sz w:val="16"/>
                              <w:szCs w:val="16"/>
                              <w:lang w:val="en-US"/>
                            </w:rPr>
                            <w:t>Sensa</w:t>
                          </w:r>
                          <w:r>
                            <w:rPr>
                              <w:rFonts w:ascii="PFHandbookPro-Thin" w:eastAsia="PFHandbookPro-Thin" w:hAnsi="PFHandbookPro-Thin"/>
                              <w:sz w:val="16"/>
                              <w:szCs w:val="16"/>
                              <w:lang w:val="en-US"/>
                            </w:rPr>
                            <w:t xml:space="preserve"> Granite</w:t>
                          </w:r>
                        </w:p>
                        <w:p w14:paraId="084074F1" w14:textId="77777777" w:rsidR="00A04D15" w:rsidRDefault="00A04D15" w:rsidP="00A44008">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677B7" id="_x0000_t202" coordsize="21600,21600" o:spt="202" path="m,l,21600r21600,l21600,xe">
              <v:stroke joinstyle="miter"/>
              <v:path gradientshapeok="t" o:connecttype="rect"/>
            </v:shapetype>
            <v:shape id="Text Box 3" o:spid="_x0000_s1026" type="#_x0000_t202" style="position:absolute;margin-left:378pt;margin-top:9.9pt;width:81pt;height:5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" filled="f" stroked="f">
              <v:path arrowok="t"/>
              <v:textbox inset="0,0,0,0">
                <w:txbxContent>
                  <w:p w14:paraId="575F961E" w14:textId="77777777" w:rsidR="00A04D15" w:rsidRPr="00AA1AAD" w:rsidRDefault="00A04D15" w:rsidP="00A44008">
                    <w:pPr>
                      <w:tabs>
                        <w:tab w:val="left" w:pos="888"/>
                      </w:tabs>
                      <w:jc w:val="right"/>
                      <w:rPr>
                        <w:rFonts w:ascii="PFHandbookPro-Thin" w:hAnsi="PFHandbookPro-Thin"/>
                        <w:sz w:val="16"/>
                        <w:szCs w:val="16"/>
                      </w:rPr>
                    </w:pPr>
                    <w:r>
                      <w:rPr>
                        <w:rFonts w:ascii="PFHandbookPro-Light" w:eastAsia="PFHandbookPro-Light" w:hAnsi="PFHandbookPro-Light"/>
                        <w:sz w:val="16"/>
                        <w:szCs w:val="16"/>
                        <w:lang w:val="en-US"/>
                      </w:rPr>
                      <w:t>Silestone</w:t>
                    </w:r>
                    <w:r>
                      <w:rPr>
                        <w:rFonts w:ascii="PFHandbookPro-Thin" w:eastAsia="PFHandbookPro-Thin" w:hAnsi="PFHandbookPro-Thin"/>
                        <w:sz w:val="16"/>
                        <w:szCs w:val="16"/>
                        <w:lang w:val="en-US"/>
                      </w:rPr>
                      <w:t xml:space="preserve"> Quartz</w:t>
                    </w:r>
                  </w:p>
                  <w:p w14:paraId="090ED22C" w14:textId="77777777" w:rsidR="00A04D15" w:rsidRPr="00AA1AAD" w:rsidRDefault="00A04D15" w:rsidP="00A44008">
                    <w:pPr>
                      <w:tabs>
                        <w:tab w:val="left" w:pos="888"/>
                      </w:tabs>
                      <w:jc w:val="right"/>
                      <w:rPr>
                        <w:rFonts w:ascii="PFHandbookPro-Thin" w:hAnsi="PFHandbookPro-Thin"/>
                        <w:sz w:val="16"/>
                        <w:szCs w:val="16"/>
                      </w:rPr>
                    </w:pPr>
                    <w:r>
                      <w:rPr>
                        <w:rFonts w:ascii="PFHandbookPro-Light" w:eastAsia="PFHandbookPro-Light" w:hAnsi="PFHandbookPro-Light"/>
                        <w:sz w:val="16"/>
                        <w:szCs w:val="16"/>
                        <w:lang w:val="en-US"/>
                      </w:rPr>
                      <w:t>Dekton</w:t>
                    </w:r>
                    <w:r>
                      <w:rPr>
                        <w:rFonts w:ascii="PFHandbookPro-Thin" w:eastAsia="PFHandbookPro-Thin" w:hAnsi="PFHandbookPro-Thin"/>
                        <w:sz w:val="16"/>
                        <w:szCs w:val="16"/>
                        <w:lang w:val="en-US"/>
                      </w:rPr>
                      <w:t xml:space="preserve"> Ultracompact</w:t>
                    </w:r>
                  </w:p>
                  <w:p w14:paraId="18A18A39" w14:textId="77777777" w:rsidR="00A04D15" w:rsidRPr="00AA1AAD" w:rsidRDefault="00A04D15" w:rsidP="00A44008">
                    <w:pPr>
                      <w:tabs>
                        <w:tab w:val="left" w:pos="888"/>
                      </w:tabs>
                      <w:jc w:val="right"/>
                      <w:rPr>
                        <w:rFonts w:ascii="PFHandbookPro-Thin" w:hAnsi="PFHandbookPro-Thin"/>
                        <w:sz w:val="16"/>
                        <w:szCs w:val="16"/>
                      </w:rPr>
                    </w:pPr>
                    <w:r>
                      <w:rPr>
                        <w:rFonts w:ascii="PFHandbookPro-Light" w:eastAsia="PFHandbookPro-Light" w:hAnsi="PFHandbookPro-Light"/>
                        <w:sz w:val="16"/>
                        <w:szCs w:val="16"/>
                        <w:lang w:val="en-US"/>
                      </w:rPr>
                      <w:t>Sensa</w:t>
                    </w:r>
                    <w:r>
                      <w:rPr>
                        <w:rFonts w:ascii="PFHandbookPro-Thin" w:eastAsia="PFHandbookPro-Thin" w:hAnsi="PFHandbookPro-Thin"/>
                        <w:sz w:val="16"/>
                        <w:szCs w:val="16"/>
                        <w:lang w:val="en-US"/>
                      </w:rPr>
                      <w:t xml:space="preserve"> Granite</w:t>
                    </w:r>
                  </w:p>
                  <w:p w14:paraId="084074F1" w14:textId="77777777" w:rsidR="00A04D15" w:rsidRDefault="00A04D15" w:rsidP="00A44008">
                    <w:pPr>
                      <w:jc w:val="right"/>
                    </w:pPr>
                  </w:p>
                </w:txbxContent>
              </v:textbox>
            </v:shape>
          </w:pict>
        </mc:Fallback>
      </mc:AlternateContent>
    </w:r>
  </w:p>
  <w:p w14:paraId="0E0AA673" w14:textId="77777777" w:rsidR="00A04D15" w:rsidRPr="00A44008" w:rsidRDefault="00A04D15" w:rsidP="00A44008">
    <w:pPr>
      <w:tabs>
        <w:tab w:val="left" w:pos="888"/>
      </w:tabs>
      <w:ind w:hanging="284"/>
      <w:rPr>
        <w:rFonts w:ascii="PFHandbookPro-Light" w:eastAsia="MS Mincho" w:hAnsi="PFHandbookPro-Light"/>
        <w:color w:val="595959"/>
        <w:sz w:val="17"/>
        <w:szCs w:val="17"/>
      </w:rPr>
    </w:pPr>
    <w:r>
      <w:rPr>
        <w:rFonts w:ascii="PFHandbookPro-Light" w:eastAsia="PFHandbookPro-Light" w:hAnsi="PFHandbookPro-Light"/>
        <w:color w:val="595959"/>
        <w:sz w:val="17"/>
        <w:szCs w:val="17"/>
        <w:lang w:val="en-US"/>
      </w:rPr>
      <w:t>COSENTINO CENTRAL</w:t>
    </w:r>
  </w:p>
  <w:p w14:paraId="49A0444C" w14:textId="77777777" w:rsidR="00A04D15" w:rsidRPr="00A44008" w:rsidRDefault="00A04D15" w:rsidP="00A44008">
    <w:pPr>
      <w:tabs>
        <w:tab w:val="left" w:pos="888"/>
      </w:tabs>
      <w:ind w:hanging="284"/>
      <w:rPr>
        <w:rFonts w:ascii="PFHandbookPro-Light" w:eastAsia="MS Mincho" w:hAnsi="PFHandbookPro-Light"/>
        <w:color w:val="7F7F7F"/>
        <w:sz w:val="17"/>
        <w:szCs w:val="17"/>
      </w:rPr>
    </w:pPr>
    <w:r>
      <w:rPr>
        <w:rFonts w:ascii="PFHandbookPro-Light" w:eastAsia="PFHandbookPro-Light" w:hAnsi="PFHandbookPro-Light"/>
        <w:color w:val="7F7F7F"/>
        <w:sz w:val="17"/>
        <w:szCs w:val="17"/>
        <w:lang w:val="en-US"/>
      </w:rPr>
      <w:t>Ctra. Baza – Huércal Overa, Km. 59 – 04850 Cantoria – Almería (Spain)</w:t>
    </w:r>
  </w:p>
  <w:p w14:paraId="2468EC21" w14:textId="77777777" w:rsidR="00A04D15" w:rsidRPr="00A44008" w:rsidRDefault="00A04D15" w:rsidP="00A44008">
    <w:pPr>
      <w:tabs>
        <w:tab w:val="left" w:pos="888"/>
      </w:tabs>
      <w:ind w:hanging="284"/>
      <w:rPr>
        <w:rFonts w:ascii="PFHandbookPro-Light" w:eastAsia="MS Mincho" w:hAnsi="PFHandbookPro-Light"/>
        <w:color w:val="7F7F7F"/>
        <w:sz w:val="17"/>
        <w:szCs w:val="17"/>
      </w:rPr>
    </w:pPr>
    <w:r>
      <w:rPr>
        <w:rFonts w:ascii="PFHandbookPro-Light" w:eastAsia="PFHandbookPro-Light" w:hAnsi="PFHandbookPro-Light"/>
        <w:color w:val="7F7F7F"/>
        <w:sz w:val="17"/>
        <w:szCs w:val="17"/>
        <w:lang w:val="en-US"/>
      </w:rPr>
      <w:t>Tel. (+34) 950 444 175 – Fax (+34) 950 444 226</w:t>
    </w:r>
  </w:p>
  <w:p w14:paraId="683783A1" w14:textId="77777777" w:rsidR="00A04D15" w:rsidRPr="00A44008" w:rsidRDefault="00867AF3" w:rsidP="00A44008">
    <w:pPr>
      <w:tabs>
        <w:tab w:val="left" w:pos="888"/>
      </w:tabs>
      <w:ind w:hanging="284"/>
      <w:rPr>
        <w:rFonts w:ascii="PFHandbookPro-Light" w:eastAsia="MS Mincho" w:hAnsi="PFHandbookPro-Light"/>
        <w:color w:val="7F7F7F"/>
        <w:sz w:val="17"/>
        <w:szCs w:val="17"/>
      </w:rPr>
    </w:pPr>
    <w:hyperlink r:id="rId1" w:history="1">
      <w:r w:rsidR="00A04D15" w:rsidRPr="00A44008">
        <w:rPr>
          <w:rFonts w:ascii="PFHandbookPro-Light" w:eastAsia="MS Mincho" w:hAnsi="PFHandbookPro-Light"/>
          <w:color w:val="7F7F7F"/>
          <w:sz w:val="17"/>
          <w:szCs w:val="17"/>
          <w:u w:val="single"/>
        </w:rPr>
        <w:t>info@cosentino.com</w:t>
      </w:r>
    </w:hyperlink>
    <w:r w:rsidR="00A04D15" w:rsidRPr="00A44008">
      <w:rPr>
        <w:rFonts w:ascii="PFHandbookPro-Light" w:eastAsia="MS Mincho" w:hAnsi="PFHandbookPro-Light"/>
        <w:color w:val="7F7F7F"/>
        <w:sz w:val="17"/>
        <w:szCs w:val="17"/>
      </w:rPr>
      <w:t xml:space="preserve"> / </w:t>
    </w:r>
    <w:hyperlink r:id="rId2" w:history="1">
      <w:r w:rsidR="00A04D15" w:rsidRPr="00A44008">
        <w:rPr>
          <w:rFonts w:ascii="PFHandbookPro-Light" w:eastAsia="MS Mincho" w:hAnsi="PFHandbookPro-Light"/>
          <w:color w:val="0000FF"/>
          <w:sz w:val="17"/>
          <w:szCs w:val="17"/>
          <w:u w:val="single"/>
        </w:rPr>
        <w:t>www.cosentino.com</w:t>
      </w:r>
    </w:hyperlink>
  </w:p>
  <w:p w14:paraId="34C1A8EE" w14:textId="77777777" w:rsidR="00A04D15" w:rsidRDefault="00A04D15" w:rsidP="00A44008">
    <w:pPr>
      <w:pStyle w:val="Footer"/>
      <w:ind w:left="-851" w:hanging="851"/>
    </w:pPr>
  </w:p>
  <w:p w14:paraId="047A8C74" w14:textId="77777777" w:rsidR="00A04D15" w:rsidRDefault="00A04D15" w:rsidP="006F5B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065AC" w14:textId="77777777" w:rsidR="00867AF3" w:rsidRDefault="00867AF3" w:rsidP="0024169B">
      <w:r>
        <w:separator/>
      </w:r>
    </w:p>
  </w:footnote>
  <w:footnote w:type="continuationSeparator" w:id="0">
    <w:p w14:paraId="64C5683E" w14:textId="77777777" w:rsidR="00867AF3" w:rsidRDefault="00867AF3" w:rsidP="00241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2C331" w14:textId="77777777" w:rsidR="00A04D15" w:rsidRPr="00D94CDB" w:rsidRDefault="00074EFD" w:rsidP="00D94CDB">
    <w:pPr>
      <w:pStyle w:val="Header"/>
    </w:pPr>
    <w:r>
      <w:rPr>
        <w:noProof/>
      </w:rPr>
      <w:drawing>
        <wp:anchor distT="0" distB="0" distL="114300" distR="114300" simplePos="0" relativeHeight="251658240" behindDoc="1" locked="0" layoutInCell="1" allowOverlap="1" wp14:anchorId="703DC195" wp14:editId="0C38632C">
          <wp:simplePos x="0" y="0"/>
          <wp:positionH relativeFrom="column">
            <wp:posOffset>3810</wp:posOffset>
          </wp:positionH>
          <wp:positionV relativeFrom="paragraph">
            <wp:posOffset>209550</wp:posOffset>
          </wp:positionV>
          <wp:extent cx="5848350" cy="276225"/>
          <wp:effectExtent l="0" t="0" r="0" b="0"/>
          <wp:wrapNone/>
          <wp:docPr id="4" name="Picture 1" descr="Encabezados Cosentino 201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ncabezados Cosentino 2018-0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894D" w14:textId="77777777" w:rsidR="00A04D15" w:rsidRDefault="00074EFD" w:rsidP="0009608E">
    <w:pPr>
      <w:pStyle w:val="Header"/>
      <w:ind w:left="-993"/>
      <w:jc w:val="right"/>
    </w:pPr>
    <w:r>
      <w:rPr>
        <w:noProof/>
      </w:rPr>
      <w:drawing>
        <wp:inline distT="0" distB="0" distL="0" distR="0" wp14:anchorId="6A415424" wp14:editId="6745DC04">
          <wp:extent cx="6744970" cy="383540"/>
          <wp:effectExtent l="0" t="0" r="0" b="0"/>
          <wp:docPr id="2" name="Picture 2" descr="Encabezado Dek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ncabezado Dekto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4970" cy="383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8ECF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5F6398"/>
    <w:multiLevelType w:val="hybridMultilevel"/>
    <w:tmpl w:val="C3064F3A"/>
    <w:lvl w:ilvl="0" w:tplc="021AFAB2">
      <w:start w:val="1"/>
      <w:numFmt w:val="bullet"/>
      <w:lvlText w:val=""/>
      <w:lvlJc w:val="left"/>
      <w:pPr>
        <w:ind w:left="360" w:hanging="360"/>
      </w:pPr>
      <w:rPr>
        <w:rFonts w:ascii="Symbol" w:hAnsi="Symbol" w:hint="default"/>
      </w:rPr>
    </w:lvl>
    <w:lvl w:ilvl="1" w:tplc="385C8152" w:tentative="1">
      <w:start w:val="1"/>
      <w:numFmt w:val="bullet"/>
      <w:lvlText w:val="o"/>
      <w:lvlJc w:val="left"/>
      <w:pPr>
        <w:ind w:left="1080" w:hanging="360"/>
      </w:pPr>
      <w:rPr>
        <w:rFonts w:ascii="Courier New" w:hAnsi="Courier New" w:cs="Courier New" w:hint="default"/>
      </w:rPr>
    </w:lvl>
    <w:lvl w:ilvl="2" w:tplc="90DE0D64" w:tentative="1">
      <w:start w:val="1"/>
      <w:numFmt w:val="bullet"/>
      <w:lvlText w:val=""/>
      <w:lvlJc w:val="left"/>
      <w:pPr>
        <w:ind w:left="1800" w:hanging="360"/>
      </w:pPr>
      <w:rPr>
        <w:rFonts w:ascii="Wingdings" w:hAnsi="Wingdings" w:hint="default"/>
      </w:rPr>
    </w:lvl>
    <w:lvl w:ilvl="3" w:tplc="FA24F6A2" w:tentative="1">
      <w:start w:val="1"/>
      <w:numFmt w:val="bullet"/>
      <w:lvlText w:val=""/>
      <w:lvlJc w:val="left"/>
      <w:pPr>
        <w:ind w:left="2520" w:hanging="360"/>
      </w:pPr>
      <w:rPr>
        <w:rFonts w:ascii="Symbol" w:hAnsi="Symbol" w:hint="default"/>
      </w:rPr>
    </w:lvl>
    <w:lvl w:ilvl="4" w:tplc="42401DDE" w:tentative="1">
      <w:start w:val="1"/>
      <w:numFmt w:val="bullet"/>
      <w:lvlText w:val="o"/>
      <w:lvlJc w:val="left"/>
      <w:pPr>
        <w:ind w:left="3240" w:hanging="360"/>
      </w:pPr>
      <w:rPr>
        <w:rFonts w:ascii="Courier New" w:hAnsi="Courier New" w:cs="Courier New" w:hint="default"/>
      </w:rPr>
    </w:lvl>
    <w:lvl w:ilvl="5" w:tplc="54D28814" w:tentative="1">
      <w:start w:val="1"/>
      <w:numFmt w:val="bullet"/>
      <w:lvlText w:val=""/>
      <w:lvlJc w:val="left"/>
      <w:pPr>
        <w:ind w:left="3960" w:hanging="360"/>
      </w:pPr>
      <w:rPr>
        <w:rFonts w:ascii="Wingdings" w:hAnsi="Wingdings" w:hint="default"/>
      </w:rPr>
    </w:lvl>
    <w:lvl w:ilvl="6" w:tplc="CFC0A2E6" w:tentative="1">
      <w:start w:val="1"/>
      <w:numFmt w:val="bullet"/>
      <w:lvlText w:val=""/>
      <w:lvlJc w:val="left"/>
      <w:pPr>
        <w:ind w:left="4680" w:hanging="360"/>
      </w:pPr>
      <w:rPr>
        <w:rFonts w:ascii="Symbol" w:hAnsi="Symbol" w:hint="default"/>
      </w:rPr>
    </w:lvl>
    <w:lvl w:ilvl="7" w:tplc="F59E6748" w:tentative="1">
      <w:start w:val="1"/>
      <w:numFmt w:val="bullet"/>
      <w:lvlText w:val="o"/>
      <w:lvlJc w:val="left"/>
      <w:pPr>
        <w:ind w:left="5400" w:hanging="360"/>
      </w:pPr>
      <w:rPr>
        <w:rFonts w:ascii="Courier New" w:hAnsi="Courier New" w:cs="Courier New" w:hint="default"/>
      </w:rPr>
    </w:lvl>
    <w:lvl w:ilvl="8" w:tplc="8AD80298" w:tentative="1">
      <w:start w:val="1"/>
      <w:numFmt w:val="bullet"/>
      <w:lvlText w:val=""/>
      <w:lvlJc w:val="left"/>
      <w:pPr>
        <w:ind w:left="6120" w:hanging="360"/>
      </w:pPr>
      <w:rPr>
        <w:rFonts w:ascii="Wingdings" w:hAnsi="Wingdings" w:hint="default"/>
      </w:rPr>
    </w:lvl>
  </w:abstractNum>
  <w:abstractNum w:abstractNumId="2" w15:restartNumberingAfterBreak="0">
    <w:nsid w:val="13D46893"/>
    <w:multiLevelType w:val="hybridMultilevel"/>
    <w:tmpl w:val="4C582798"/>
    <w:lvl w:ilvl="0" w:tplc="2C0089B8">
      <w:start w:val="1"/>
      <w:numFmt w:val="decimal"/>
      <w:lvlText w:val="%1."/>
      <w:lvlJc w:val="left"/>
      <w:pPr>
        <w:ind w:left="720" w:hanging="360"/>
      </w:pPr>
      <w:rPr>
        <w:rFonts w:hint="default"/>
      </w:rPr>
    </w:lvl>
    <w:lvl w:ilvl="1" w:tplc="F990C7EA" w:tentative="1">
      <w:start w:val="1"/>
      <w:numFmt w:val="lowerLetter"/>
      <w:lvlText w:val="%2."/>
      <w:lvlJc w:val="left"/>
      <w:pPr>
        <w:ind w:left="1440" w:hanging="360"/>
      </w:pPr>
    </w:lvl>
    <w:lvl w:ilvl="2" w:tplc="150A796E" w:tentative="1">
      <w:start w:val="1"/>
      <w:numFmt w:val="lowerRoman"/>
      <w:lvlText w:val="%3."/>
      <w:lvlJc w:val="right"/>
      <w:pPr>
        <w:ind w:left="2160" w:hanging="180"/>
      </w:pPr>
    </w:lvl>
    <w:lvl w:ilvl="3" w:tplc="10B076A6" w:tentative="1">
      <w:start w:val="1"/>
      <w:numFmt w:val="decimal"/>
      <w:lvlText w:val="%4."/>
      <w:lvlJc w:val="left"/>
      <w:pPr>
        <w:ind w:left="2880" w:hanging="360"/>
      </w:pPr>
    </w:lvl>
    <w:lvl w:ilvl="4" w:tplc="439C4CE8" w:tentative="1">
      <w:start w:val="1"/>
      <w:numFmt w:val="lowerLetter"/>
      <w:lvlText w:val="%5."/>
      <w:lvlJc w:val="left"/>
      <w:pPr>
        <w:ind w:left="3600" w:hanging="360"/>
      </w:pPr>
    </w:lvl>
    <w:lvl w:ilvl="5" w:tplc="AFDE6B4E" w:tentative="1">
      <w:start w:val="1"/>
      <w:numFmt w:val="lowerRoman"/>
      <w:lvlText w:val="%6."/>
      <w:lvlJc w:val="right"/>
      <w:pPr>
        <w:ind w:left="4320" w:hanging="180"/>
      </w:pPr>
    </w:lvl>
    <w:lvl w:ilvl="6" w:tplc="16E0E13C" w:tentative="1">
      <w:start w:val="1"/>
      <w:numFmt w:val="decimal"/>
      <w:lvlText w:val="%7."/>
      <w:lvlJc w:val="left"/>
      <w:pPr>
        <w:ind w:left="5040" w:hanging="360"/>
      </w:pPr>
    </w:lvl>
    <w:lvl w:ilvl="7" w:tplc="74520928" w:tentative="1">
      <w:start w:val="1"/>
      <w:numFmt w:val="lowerLetter"/>
      <w:lvlText w:val="%8."/>
      <w:lvlJc w:val="left"/>
      <w:pPr>
        <w:ind w:left="5760" w:hanging="360"/>
      </w:pPr>
    </w:lvl>
    <w:lvl w:ilvl="8" w:tplc="BE0C796C" w:tentative="1">
      <w:start w:val="1"/>
      <w:numFmt w:val="lowerRoman"/>
      <w:lvlText w:val="%9."/>
      <w:lvlJc w:val="right"/>
      <w:pPr>
        <w:ind w:left="6480" w:hanging="180"/>
      </w:pPr>
    </w:lvl>
  </w:abstractNum>
  <w:abstractNum w:abstractNumId="3" w15:restartNumberingAfterBreak="0">
    <w:nsid w:val="19BC6F39"/>
    <w:multiLevelType w:val="multilevel"/>
    <w:tmpl w:val="60261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36575"/>
    <w:multiLevelType w:val="hybridMultilevel"/>
    <w:tmpl w:val="33A2400C"/>
    <w:lvl w:ilvl="0" w:tplc="BAC0C7F2">
      <w:start w:val="1"/>
      <w:numFmt w:val="bullet"/>
      <w:lvlText w:val="-"/>
      <w:lvlJc w:val="left"/>
      <w:pPr>
        <w:ind w:left="720" w:hanging="360"/>
      </w:pPr>
      <w:rPr>
        <w:rFonts w:ascii="Arial" w:eastAsia="Calibri" w:hAnsi="Arial" w:cs="Arial" w:hint="default"/>
      </w:rPr>
    </w:lvl>
    <w:lvl w:ilvl="1" w:tplc="03345842" w:tentative="1">
      <w:start w:val="1"/>
      <w:numFmt w:val="bullet"/>
      <w:lvlText w:val="o"/>
      <w:lvlJc w:val="left"/>
      <w:pPr>
        <w:ind w:left="1440" w:hanging="360"/>
      </w:pPr>
      <w:rPr>
        <w:rFonts w:ascii="Courier New" w:hAnsi="Courier New" w:cs="Courier New" w:hint="default"/>
      </w:rPr>
    </w:lvl>
    <w:lvl w:ilvl="2" w:tplc="380208A2" w:tentative="1">
      <w:start w:val="1"/>
      <w:numFmt w:val="bullet"/>
      <w:lvlText w:val=""/>
      <w:lvlJc w:val="left"/>
      <w:pPr>
        <w:ind w:left="2160" w:hanging="360"/>
      </w:pPr>
      <w:rPr>
        <w:rFonts w:ascii="Wingdings" w:hAnsi="Wingdings" w:hint="default"/>
      </w:rPr>
    </w:lvl>
    <w:lvl w:ilvl="3" w:tplc="AB8825E8" w:tentative="1">
      <w:start w:val="1"/>
      <w:numFmt w:val="bullet"/>
      <w:lvlText w:val=""/>
      <w:lvlJc w:val="left"/>
      <w:pPr>
        <w:ind w:left="2880" w:hanging="360"/>
      </w:pPr>
      <w:rPr>
        <w:rFonts w:ascii="Symbol" w:hAnsi="Symbol" w:hint="default"/>
      </w:rPr>
    </w:lvl>
    <w:lvl w:ilvl="4" w:tplc="80AE312C" w:tentative="1">
      <w:start w:val="1"/>
      <w:numFmt w:val="bullet"/>
      <w:lvlText w:val="o"/>
      <w:lvlJc w:val="left"/>
      <w:pPr>
        <w:ind w:left="3600" w:hanging="360"/>
      </w:pPr>
      <w:rPr>
        <w:rFonts w:ascii="Courier New" w:hAnsi="Courier New" w:cs="Courier New" w:hint="default"/>
      </w:rPr>
    </w:lvl>
    <w:lvl w:ilvl="5" w:tplc="DB62EA6E" w:tentative="1">
      <w:start w:val="1"/>
      <w:numFmt w:val="bullet"/>
      <w:lvlText w:val=""/>
      <w:lvlJc w:val="left"/>
      <w:pPr>
        <w:ind w:left="4320" w:hanging="360"/>
      </w:pPr>
      <w:rPr>
        <w:rFonts w:ascii="Wingdings" w:hAnsi="Wingdings" w:hint="default"/>
      </w:rPr>
    </w:lvl>
    <w:lvl w:ilvl="6" w:tplc="1F50AA1A" w:tentative="1">
      <w:start w:val="1"/>
      <w:numFmt w:val="bullet"/>
      <w:lvlText w:val=""/>
      <w:lvlJc w:val="left"/>
      <w:pPr>
        <w:ind w:left="5040" w:hanging="360"/>
      </w:pPr>
      <w:rPr>
        <w:rFonts w:ascii="Symbol" w:hAnsi="Symbol" w:hint="default"/>
      </w:rPr>
    </w:lvl>
    <w:lvl w:ilvl="7" w:tplc="28CEE9E0" w:tentative="1">
      <w:start w:val="1"/>
      <w:numFmt w:val="bullet"/>
      <w:lvlText w:val="o"/>
      <w:lvlJc w:val="left"/>
      <w:pPr>
        <w:ind w:left="5760" w:hanging="360"/>
      </w:pPr>
      <w:rPr>
        <w:rFonts w:ascii="Courier New" w:hAnsi="Courier New" w:cs="Courier New" w:hint="default"/>
      </w:rPr>
    </w:lvl>
    <w:lvl w:ilvl="8" w:tplc="DF1852E6" w:tentative="1">
      <w:start w:val="1"/>
      <w:numFmt w:val="bullet"/>
      <w:lvlText w:val=""/>
      <w:lvlJc w:val="left"/>
      <w:pPr>
        <w:ind w:left="6480" w:hanging="360"/>
      </w:pPr>
      <w:rPr>
        <w:rFonts w:ascii="Wingdings" w:hAnsi="Wingdings" w:hint="default"/>
      </w:rPr>
    </w:lvl>
  </w:abstractNum>
  <w:abstractNum w:abstractNumId="5" w15:restartNumberingAfterBreak="0">
    <w:nsid w:val="26F663D3"/>
    <w:multiLevelType w:val="multilevel"/>
    <w:tmpl w:val="C25A7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791B92"/>
    <w:multiLevelType w:val="hybridMultilevel"/>
    <w:tmpl w:val="50E018BE"/>
    <w:lvl w:ilvl="0" w:tplc="781E91AE">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4D032846"/>
    <w:multiLevelType w:val="hybridMultilevel"/>
    <w:tmpl w:val="2CA621CC"/>
    <w:lvl w:ilvl="0" w:tplc="D422AA4E">
      <w:start w:val="1"/>
      <w:numFmt w:val="decimal"/>
      <w:lvlText w:val="%1."/>
      <w:lvlJc w:val="left"/>
      <w:pPr>
        <w:ind w:left="720" w:hanging="360"/>
      </w:pPr>
      <w:rPr>
        <w:rFonts w:hint="default"/>
      </w:rPr>
    </w:lvl>
    <w:lvl w:ilvl="1" w:tplc="F858FA92" w:tentative="1">
      <w:start w:val="1"/>
      <w:numFmt w:val="lowerLetter"/>
      <w:lvlText w:val="%2."/>
      <w:lvlJc w:val="left"/>
      <w:pPr>
        <w:ind w:left="1440" w:hanging="360"/>
      </w:pPr>
    </w:lvl>
    <w:lvl w:ilvl="2" w:tplc="3C26E678" w:tentative="1">
      <w:start w:val="1"/>
      <w:numFmt w:val="lowerRoman"/>
      <w:lvlText w:val="%3."/>
      <w:lvlJc w:val="right"/>
      <w:pPr>
        <w:ind w:left="2160" w:hanging="180"/>
      </w:pPr>
    </w:lvl>
    <w:lvl w:ilvl="3" w:tplc="218A1C50" w:tentative="1">
      <w:start w:val="1"/>
      <w:numFmt w:val="decimal"/>
      <w:lvlText w:val="%4."/>
      <w:lvlJc w:val="left"/>
      <w:pPr>
        <w:ind w:left="2880" w:hanging="360"/>
      </w:pPr>
    </w:lvl>
    <w:lvl w:ilvl="4" w:tplc="88E67182" w:tentative="1">
      <w:start w:val="1"/>
      <w:numFmt w:val="lowerLetter"/>
      <w:lvlText w:val="%5."/>
      <w:lvlJc w:val="left"/>
      <w:pPr>
        <w:ind w:left="3600" w:hanging="360"/>
      </w:pPr>
    </w:lvl>
    <w:lvl w:ilvl="5" w:tplc="2A14BD54" w:tentative="1">
      <w:start w:val="1"/>
      <w:numFmt w:val="lowerRoman"/>
      <w:lvlText w:val="%6."/>
      <w:lvlJc w:val="right"/>
      <w:pPr>
        <w:ind w:left="4320" w:hanging="180"/>
      </w:pPr>
    </w:lvl>
    <w:lvl w:ilvl="6" w:tplc="C14C332A" w:tentative="1">
      <w:start w:val="1"/>
      <w:numFmt w:val="decimal"/>
      <w:lvlText w:val="%7."/>
      <w:lvlJc w:val="left"/>
      <w:pPr>
        <w:ind w:left="5040" w:hanging="360"/>
      </w:pPr>
    </w:lvl>
    <w:lvl w:ilvl="7" w:tplc="3FB6ACDE" w:tentative="1">
      <w:start w:val="1"/>
      <w:numFmt w:val="lowerLetter"/>
      <w:lvlText w:val="%8."/>
      <w:lvlJc w:val="left"/>
      <w:pPr>
        <w:ind w:left="5760" w:hanging="360"/>
      </w:pPr>
    </w:lvl>
    <w:lvl w:ilvl="8" w:tplc="6EC02B12" w:tentative="1">
      <w:start w:val="1"/>
      <w:numFmt w:val="lowerRoman"/>
      <w:lvlText w:val="%9."/>
      <w:lvlJc w:val="right"/>
      <w:pPr>
        <w:ind w:left="6480" w:hanging="180"/>
      </w:pPr>
    </w:lvl>
  </w:abstractNum>
  <w:abstractNum w:abstractNumId="8" w15:restartNumberingAfterBreak="0">
    <w:nsid w:val="7D9872F2"/>
    <w:multiLevelType w:val="hybridMultilevel"/>
    <w:tmpl w:val="E34EA81C"/>
    <w:lvl w:ilvl="0" w:tplc="66428044">
      <w:start w:val="1"/>
      <w:numFmt w:val="bullet"/>
      <w:lvlText w:val=""/>
      <w:lvlJc w:val="left"/>
      <w:pPr>
        <w:ind w:left="360" w:hanging="360"/>
      </w:pPr>
      <w:rPr>
        <w:rFonts w:ascii="Symbol" w:hAnsi="Symbol" w:hint="default"/>
      </w:rPr>
    </w:lvl>
    <w:lvl w:ilvl="1" w:tplc="183ACC80" w:tentative="1">
      <w:start w:val="1"/>
      <w:numFmt w:val="bullet"/>
      <w:lvlText w:val="o"/>
      <w:lvlJc w:val="left"/>
      <w:pPr>
        <w:ind w:left="1080" w:hanging="360"/>
      </w:pPr>
      <w:rPr>
        <w:rFonts w:ascii="Courier New" w:hAnsi="Courier New" w:hint="default"/>
      </w:rPr>
    </w:lvl>
    <w:lvl w:ilvl="2" w:tplc="DC6813C6" w:tentative="1">
      <w:start w:val="1"/>
      <w:numFmt w:val="bullet"/>
      <w:lvlText w:val=""/>
      <w:lvlJc w:val="left"/>
      <w:pPr>
        <w:ind w:left="1800" w:hanging="360"/>
      </w:pPr>
      <w:rPr>
        <w:rFonts w:ascii="Wingdings" w:hAnsi="Wingdings" w:hint="default"/>
      </w:rPr>
    </w:lvl>
    <w:lvl w:ilvl="3" w:tplc="E5C6811C" w:tentative="1">
      <w:start w:val="1"/>
      <w:numFmt w:val="bullet"/>
      <w:lvlText w:val=""/>
      <w:lvlJc w:val="left"/>
      <w:pPr>
        <w:ind w:left="2520" w:hanging="360"/>
      </w:pPr>
      <w:rPr>
        <w:rFonts w:ascii="Symbol" w:hAnsi="Symbol" w:hint="default"/>
      </w:rPr>
    </w:lvl>
    <w:lvl w:ilvl="4" w:tplc="7AF47928" w:tentative="1">
      <w:start w:val="1"/>
      <w:numFmt w:val="bullet"/>
      <w:lvlText w:val="o"/>
      <w:lvlJc w:val="left"/>
      <w:pPr>
        <w:ind w:left="3240" w:hanging="360"/>
      </w:pPr>
      <w:rPr>
        <w:rFonts w:ascii="Courier New" w:hAnsi="Courier New" w:hint="default"/>
      </w:rPr>
    </w:lvl>
    <w:lvl w:ilvl="5" w:tplc="80548868" w:tentative="1">
      <w:start w:val="1"/>
      <w:numFmt w:val="bullet"/>
      <w:lvlText w:val=""/>
      <w:lvlJc w:val="left"/>
      <w:pPr>
        <w:ind w:left="3960" w:hanging="360"/>
      </w:pPr>
      <w:rPr>
        <w:rFonts w:ascii="Wingdings" w:hAnsi="Wingdings" w:hint="default"/>
      </w:rPr>
    </w:lvl>
    <w:lvl w:ilvl="6" w:tplc="6594545E" w:tentative="1">
      <w:start w:val="1"/>
      <w:numFmt w:val="bullet"/>
      <w:lvlText w:val=""/>
      <w:lvlJc w:val="left"/>
      <w:pPr>
        <w:ind w:left="4680" w:hanging="360"/>
      </w:pPr>
      <w:rPr>
        <w:rFonts w:ascii="Symbol" w:hAnsi="Symbol" w:hint="default"/>
      </w:rPr>
    </w:lvl>
    <w:lvl w:ilvl="7" w:tplc="00703964" w:tentative="1">
      <w:start w:val="1"/>
      <w:numFmt w:val="bullet"/>
      <w:lvlText w:val="o"/>
      <w:lvlJc w:val="left"/>
      <w:pPr>
        <w:ind w:left="5400" w:hanging="360"/>
      </w:pPr>
      <w:rPr>
        <w:rFonts w:ascii="Courier New" w:hAnsi="Courier New" w:hint="default"/>
      </w:rPr>
    </w:lvl>
    <w:lvl w:ilvl="8" w:tplc="15E0A22C"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0"/>
  </w:num>
  <w:num w:numId="6">
    <w:abstractNumId w:val="1"/>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9B"/>
    <w:rsid w:val="0000131C"/>
    <w:rsid w:val="00002FC0"/>
    <w:rsid w:val="00021E5B"/>
    <w:rsid w:val="00022992"/>
    <w:rsid w:val="000265E2"/>
    <w:rsid w:val="0002769F"/>
    <w:rsid w:val="00027F8A"/>
    <w:rsid w:val="0003622D"/>
    <w:rsid w:val="00037881"/>
    <w:rsid w:val="00045D8C"/>
    <w:rsid w:val="00050D90"/>
    <w:rsid w:val="00054FEF"/>
    <w:rsid w:val="00055E4D"/>
    <w:rsid w:val="00064A55"/>
    <w:rsid w:val="000669D4"/>
    <w:rsid w:val="00071C39"/>
    <w:rsid w:val="00074EFD"/>
    <w:rsid w:val="00080BD1"/>
    <w:rsid w:val="000879D1"/>
    <w:rsid w:val="00091963"/>
    <w:rsid w:val="00094E4F"/>
    <w:rsid w:val="0009608E"/>
    <w:rsid w:val="000A27BF"/>
    <w:rsid w:val="000A4E82"/>
    <w:rsid w:val="000A6722"/>
    <w:rsid w:val="000B01D7"/>
    <w:rsid w:val="000B08D5"/>
    <w:rsid w:val="000B1A76"/>
    <w:rsid w:val="000B2A54"/>
    <w:rsid w:val="000B30C0"/>
    <w:rsid w:val="000B3F6E"/>
    <w:rsid w:val="000B4D85"/>
    <w:rsid w:val="000B5537"/>
    <w:rsid w:val="000C31DF"/>
    <w:rsid w:val="000C3E42"/>
    <w:rsid w:val="000C6B35"/>
    <w:rsid w:val="000D1BCC"/>
    <w:rsid w:val="000D409A"/>
    <w:rsid w:val="000D7A00"/>
    <w:rsid w:val="000E0CE2"/>
    <w:rsid w:val="000E0E88"/>
    <w:rsid w:val="000E1D71"/>
    <w:rsid w:val="000E340A"/>
    <w:rsid w:val="000F04FC"/>
    <w:rsid w:val="000F0DCF"/>
    <w:rsid w:val="000F0E57"/>
    <w:rsid w:val="000F18BD"/>
    <w:rsid w:val="00105A6A"/>
    <w:rsid w:val="00113D4E"/>
    <w:rsid w:val="00121A7D"/>
    <w:rsid w:val="001318AD"/>
    <w:rsid w:val="001367E2"/>
    <w:rsid w:val="001368DA"/>
    <w:rsid w:val="001416DD"/>
    <w:rsid w:val="00144886"/>
    <w:rsid w:val="00147E31"/>
    <w:rsid w:val="00153113"/>
    <w:rsid w:val="00156B44"/>
    <w:rsid w:val="0016055E"/>
    <w:rsid w:val="001614B5"/>
    <w:rsid w:val="001670F4"/>
    <w:rsid w:val="00175A7A"/>
    <w:rsid w:val="001771A4"/>
    <w:rsid w:val="0017781C"/>
    <w:rsid w:val="00185AB4"/>
    <w:rsid w:val="001913D0"/>
    <w:rsid w:val="0019332B"/>
    <w:rsid w:val="00194A4A"/>
    <w:rsid w:val="001A4FC6"/>
    <w:rsid w:val="001B5B9C"/>
    <w:rsid w:val="001B5BDE"/>
    <w:rsid w:val="001B63BE"/>
    <w:rsid w:val="001C15F0"/>
    <w:rsid w:val="001C5100"/>
    <w:rsid w:val="001C66DA"/>
    <w:rsid w:val="001D334D"/>
    <w:rsid w:val="001D59B3"/>
    <w:rsid w:val="001F198E"/>
    <w:rsid w:val="001F3036"/>
    <w:rsid w:val="001F536E"/>
    <w:rsid w:val="001F5D21"/>
    <w:rsid w:val="001F7F52"/>
    <w:rsid w:val="002025FE"/>
    <w:rsid w:val="0021584A"/>
    <w:rsid w:val="00220C4C"/>
    <w:rsid w:val="0022570D"/>
    <w:rsid w:val="00230464"/>
    <w:rsid w:val="00232DA5"/>
    <w:rsid w:val="0023352C"/>
    <w:rsid w:val="002344D7"/>
    <w:rsid w:val="0023498C"/>
    <w:rsid w:val="0024169B"/>
    <w:rsid w:val="002455CF"/>
    <w:rsid w:val="00247AE5"/>
    <w:rsid w:val="002506DA"/>
    <w:rsid w:val="00254755"/>
    <w:rsid w:val="00261EAF"/>
    <w:rsid w:val="00263A9A"/>
    <w:rsid w:val="002754D4"/>
    <w:rsid w:val="00275992"/>
    <w:rsid w:val="00280E2B"/>
    <w:rsid w:val="002815B2"/>
    <w:rsid w:val="00282404"/>
    <w:rsid w:val="00286054"/>
    <w:rsid w:val="00294105"/>
    <w:rsid w:val="002969C3"/>
    <w:rsid w:val="002A1A75"/>
    <w:rsid w:val="002B23DB"/>
    <w:rsid w:val="002C1884"/>
    <w:rsid w:val="002C23BE"/>
    <w:rsid w:val="002C394A"/>
    <w:rsid w:val="002C6563"/>
    <w:rsid w:val="002C65BB"/>
    <w:rsid w:val="002D1F36"/>
    <w:rsid w:val="002D3E67"/>
    <w:rsid w:val="002E7B78"/>
    <w:rsid w:val="002F6BA8"/>
    <w:rsid w:val="002F6D6D"/>
    <w:rsid w:val="00302674"/>
    <w:rsid w:val="00304F86"/>
    <w:rsid w:val="0031160A"/>
    <w:rsid w:val="0031376A"/>
    <w:rsid w:val="00323F37"/>
    <w:rsid w:val="0032460E"/>
    <w:rsid w:val="00324B1A"/>
    <w:rsid w:val="00325F54"/>
    <w:rsid w:val="00326D6D"/>
    <w:rsid w:val="003341D5"/>
    <w:rsid w:val="003376F5"/>
    <w:rsid w:val="00350996"/>
    <w:rsid w:val="00357E99"/>
    <w:rsid w:val="00363583"/>
    <w:rsid w:val="003667EB"/>
    <w:rsid w:val="00371684"/>
    <w:rsid w:val="00372E7B"/>
    <w:rsid w:val="00377298"/>
    <w:rsid w:val="00390986"/>
    <w:rsid w:val="00394702"/>
    <w:rsid w:val="00394AFF"/>
    <w:rsid w:val="0039689F"/>
    <w:rsid w:val="0039701D"/>
    <w:rsid w:val="0039738B"/>
    <w:rsid w:val="003A1C42"/>
    <w:rsid w:val="003A35C0"/>
    <w:rsid w:val="003B5DF2"/>
    <w:rsid w:val="003B7667"/>
    <w:rsid w:val="003D01AB"/>
    <w:rsid w:val="003F0E99"/>
    <w:rsid w:val="003F1313"/>
    <w:rsid w:val="003F2B03"/>
    <w:rsid w:val="0040065F"/>
    <w:rsid w:val="00400C65"/>
    <w:rsid w:val="004061D4"/>
    <w:rsid w:val="0041281C"/>
    <w:rsid w:val="0041469D"/>
    <w:rsid w:val="00417743"/>
    <w:rsid w:val="004271C0"/>
    <w:rsid w:val="004278FC"/>
    <w:rsid w:val="00432A9A"/>
    <w:rsid w:val="00432BB4"/>
    <w:rsid w:val="00436407"/>
    <w:rsid w:val="00440C9F"/>
    <w:rsid w:val="0044624D"/>
    <w:rsid w:val="00446624"/>
    <w:rsid w:val="00447001"/>
    <w:rsid w:val="00450C49"/>
    <w:rsid w:val="00451F6E"/>
    <w:rsid w:val="00452206"/>
    <w:rsid w:val="0045729D"/>
    <w:rsid w:val="00477687"/>
    <w:rsid w:val="0049164B"/>
    <w:rsid w:val="004A1AC2"/>
    <w:rsid w:val="004B21B7"/>
    <w:rsid w:val="004B37BF"/>
    <w:rsid w:val="004C56EF"/>
    <w:rsid w:val="004D1D96"/>
    <w:rsid w:val="004D74BA"/>
    <w:rsid w:val="004D78E6"/>
    <w:rsid w:val="004E1E3E"/>
    <w:rsid w:val="004E2A13"/>
    <w:rsid w:val="004E5D5D"/>
    <w:rsid w:val="004F2B2C"/>
    <w:rsid w:val="004F785F"/>
    <w:rsid w:val="00507B74"/>
    <w:rsid w:val="00507E19"/>
    <w:rsid w:val="00521C07"/>
    <w:rsid w:val="00522985"/>
    <w:rsid w:val="0052434F"/>
    <w:rsid w:val="00525244"/>
    <w:rsid w:val="00531064"/>
    <w:rsid w:val="00534374"/>
    <w:rsid w:val="00540992"/>
    <w:rsid w:val="005440C3"/>
    <w:rsid w:val="00545470"/>
    <w:rsid w:val="00547904"/>
    <w:rsid w:val="005507E7"/>
    <w:rsid w:val="0055238D"/>
    <w:rsid w:val="00554215"/>
    <w:rsid w:val="00556D26"/>
    <w:rsid w:val="005652BC"/>
    <w:rsid w:val="00566399"/>
    <w:rsid w:val="0057150D"/>
    <w:rsid w:val="005740B4"/>
    <w:rsid w:val="0057594E"/>
    <w:rsid w:val="00595066"/>
    <w:rsid w:val="0059782C"/>
    <w:rsid w:val="005979A5"/>
    <w:rsid w:val="005A1219"/>
    <w:rsid w:val="005B01D1"/>
    <w:rsid w:val="005B7F32"/>
    <w:rsid w:val="005C3667"/>
    <w:rsid w:val="005C37C3"/>
    <w:rsid w:val="005C69D6"/>
    <w:rsid w:val="005E4AE0"/>
    <w:rsid w:val="005E5D3B"/>
    <w:rsid w:val="005F0547"/>
    <w:rsid w:val="005F0B34"/>
    <w:rsid w:val="005F0DB7"/>
    <w:rsid w:val="005F6637"/>
    <w:rsid w:val="00602A3C"/>
    <w:rsid w:val="00614CD1"/>
    <w:rsid w:val="0062081A"/>
    <w:rsid w:val="0062663A"/>
    <w:rsid w:val="00633EAC"/>
    <w:rsid w:val="00642AA6"/>
    <w:rsid w:val="006509AE"/>
    <w:rsid w:val="00661957"/>
    <w:rsid w:val="0066328B"/>
    <w:rsid w:val="00664F36"/>
    <w:rsid w:val="0067084A"/>
    <w:rsid w:val="00683988"/>
    <w:rsid w:val="00695D4E"/>
    <w:rsid w:val="006A2E27"/>
    <w:rsid w:val="006A46C5"/>
    <w:rsid w:val="006A4A40"/>
    <w:rsid w:val="006B3515"/>
    <w:rsid w:val="006B746C"/>
    <w:rsid w:val="006C0FA5"/>
    <w:rsid w:val="006D08FC"/>
    <w:rsid w:val="006D3CF0"/>
    <w:rsid w:val="006D73D7"/>
    <w:rsid w:val="006E2CC6"/>
    <w:rsid w:val="006E518A"/>
    <w:rsid w:val="006F25BD"/>
    <w:rsid w:val="006F37E7"/>
    <w:rsid w:val="006F5ACA"/>
    <w:rsid w:val="006F5B72"/>
    <w:rsid w:val="00702648"/>
    <w:rsid w:val="00715491"/>
    <w:rsid w:val="007178DE"/>
    <w:rsid w:val="00723537"/>
    <w:rsid w:val="00730B57"/>
    <w:rsid w:val="00731D3A"/>
    <w:rsid w:val="007359F7"/>
    <w:rsid w:val="00740EB9"/>
    <w:rsid w:val="00741C86"/>
    <w:rsid w:val="00746089"/>
    <w:rsid w:val="00755B22"/>
    <w:rsid w:val="007569BC"/>
    <w:rsid w:val="0076708F"/>
    <w:rsid w:val="00772DB9"/>
    <w:rsid w:val="00774DCD"/>
    <w:rsid w:val="00775DD3"/>
    <w:rsid w:val="00776F58"/>
    <w:rsid w:val="0078321A"/>
    <w:rsid w:val="00784187"/>
    <w:rsid w:val="0078553F"/>
    <w:rsid w:val="00786048"/>
    <w:rsid w:val="00794BBC"/>
    <w:rsid w:val="00796180"/>
    <w:rsid w:val="007A0C85"/>
    <w:rsid w:val="007B1192"/>
    <w:rsid w:val="007B260D"/>
    <w:rsid w:val="007B26F5"/>
    <w:rsid w:val="007B6CC9"/>
    <w:rsid w:val="007D2711"/>
    <w:rsid w:val="007D3391"/>
    <w:rsid w:val="007D46EA"/>
    <w:rsid w:val="007D54B9"/>
    <w:rsid w:val="007D61C7"/>
    <w:rsid w:val="007E08BB"/>
    <w:rsid w:val="007E4C81"/>
    <w:rsid w:val="007E5024"/>
    <w:rsid w:val="007F49F6"/>
    <w:rsid w:val="007F6972"/>
    <w:rsid w:val="007F69DA"/>
    <w:rsid w:val="007F7063"/>
    <w:rsid w:val="00801902"/>
    <w:rsid w:val="00806F46"/>
    <w:rsid w:val="00807AA6"/>
    <w:rsid w:val="00815BF8"/>
    <w:rsid w:val="00816D24"/>
    <w:rsid w:val="008247DB"/>
    <w:rsid w:val="00830B27"/>
    <w:rsid w:val="00840CB6"/>
    <w:rsid w:val="00842736"/>
    <w:rsid w:val="00850DBB"/>
    <w:rsid w:val="008533D0"/>
    <w:rsid w:val="00857314"/>
    <w:rsid w:val="00857EDC"/>
    <w:rsid w:val="00867AF3"/>
    <w:rsid w:val="00870014"/>
    <w:rsid w:val="00873261"/>
    <w:rsid w:val="00877465"/>
    <w:rsid w:val="00880FF5"/>
    <w:rsid w:val="00883E60"/>
    <w:rsid w:val="00884529"/>
    <w:rsid w:val="008869AE"/>
    <w:rsid w:val="008903D2"/>
    <w:rsid w:val="008948B5"/>
    <w:rsid w:val="00895571"/>
    <w:rsid w:val="00896EEB"/>
    <w:rsid w:val="008A47A5"/>
    <w:rsid w:val="008B2302"/>
    <w:rsid w:val="008B3EE7"/>
    <w:rsid w:val="008B5427"/>
    <w:rsid w:val="008C46AE"/>
    <w:rsid w:val="008D0086"/>
    <w:rsid w:val="008D6605"/>
    <w:rsid w:val="008D7361"/>
    <w:rsid w:val="008E1BA9"/>
    <w:rsid w:val="008E4BEE"/>
    <w:rsid w:val="008F0544"/>
    <w:rsid w:val="008F05BE"/>
    <w:rsid w:val="008F3E25"/>
    <w:rsid w:val="009003E1"/>
    <w:rsid w:val="00901F7C"/>
    <w:rsid w:val="00907A40"/>
    <w:rsid w:val="009100E0"/>
    <w:rsid w:val="00914367"/>
    <w:rsid w:val="009155C7"/>
    <w:rsid w:val="009169CC"/>
    <w:rsid w:val="00922EC0"/>
    <w:rsid w:val="0092317D"/>
    <w:rsid w:val="00926C28"/>
    <w:rsid w:val="009314F9"/>
    <w:rsid w:val="00934C5E"/>
    <w:rsid w:val="00942B19"/>
    <w:rsid w:val="00964F1D"/>
    <w:rsid w:val="00965A38"/>
    <w:rsid w:val="0096652B"/>
    <w:rsid w:val="009672E3"/>
    <w:rsid w:val="00974940"/>
    <w:rsid w:val="0097550E"/>
    <w:rsid w:val="0097790F"/>
    <w:rsid w:val="00984D44"/>
    <w:rsid w:val="00985324"/>
    <w:rsid w:val="00990D20"/>
    <w:rsid w:val="00990EBC"/>
    <w:rsid w:val="0099632D"/>
    <w:rsid w:val="00996E4B"/>
    <w:rsid w:val="009B374D"/>
    <w:rsid w:val="009B7EB1"/>
    <w:rsid w:val="009C15C1"/>
    <w:rsid w:val="009C28D7"/>
    <w:rsid w:val="009C663F"/>
    <w:rsid w:val="009E5848"/>
    <w:rsid w:val="009E6700"/>
    <w:rsid w:val="009F6669"/>
    <w:rsid w:val="009F699B"/>
    <w:rsid w:val="00A00624"/>
    <w:rsid w:val="00A03502"/>
    <w:rsid w:val="00A04D15"/>
    <w:rsid w:val="00A04D98"/>
    <w:rsid w:val="00A0620C"/>
    <w:rsid w:val="00A112E7"/>
    <w:rsid w:val="00A11E91"/>
    <w:rsid w:val="00A1209D"/>
    <w:rsid w:val="00A14B28"/>
    <w:rsid w:val="00A1551F"/>
    <w:rsid w:val="00A21C40"/>
    <w:rsid w:val="00A2572A"/>
    <w:rsid w:val="00A25DF3"/>
    <w:rsid w:val="00A44008"/>
    <w:rsid w:val="00A46F5E"/>
    <w:rsid w:val="00A5227D"/>
    <w:rsid w:val="00A624CE"/>
    <w:rsid w:val="00A6369A"/>
    <w:rsid w:val="00A67AB1"/>
    <w:rsid w:val="00A70733"/>
    <w:rsid w:val="00A71457"/>
    <w:rsid w:val="00A73AFD"/>
    <w:rsid w:val="00A7737D"/>
    <w:rsid w:val="00A805A9"/>
    <w:rsid w:val="00AA0A71"/>
    <w:rsid w:val="00AA1AAD"/>
    <w:rsid w:val="00AA37B1"/>
    <w:rsid w:val="00AA751B"/>
    <w:rsid w:val="00AA7C5C"/>
    <w:rsid w:val="00AB08D7"/>
    <w:rsid w:val="00AB653F"/>
    <w:rsid w:val="00AB6E91"/>
    <w:rsid w:val="00AC5734"/>
    <w:rsid w:val="00AC7ACE"/>
    <w:rsid w:val="00AE6392"/>
    <w:rsid w:val="00AF5D4D"/>
    <w:rsid w:val="00B02148"/>
    <w:rsid w:val="00B024C0"/>
    <w:rsid w:val="00B05982"/>
    <w:rsid w:val="00B05B69"/>
    <w:rsid w:val="00B14D0D"/>
    <w:rsid w:val="00B24703"/>
    <w:rsid w:val="00B24F9D"/>
    <w:rsid w:val="00B27620"/>
    <w:rsid w:val="00B27714"/>
    <w:rsid w:val="00B324AA"/>
    <w:rsid w:val="00B4218C"/>
    <w:rsid w:val="00B43944"/>
    <w:rsid w:val="00B43F70"/>
    <w:rsid w:val="00B45D4A"/>
    <w:rsid w:val="00B45DE4"/>
    <w:rsid w:val="00B47913"/>
    <w:rsid w:val="00B47B7F"/>
    <w:rsid w:val="00B50273"/>
    <w:rsid w:val="00B54D8F"/>
    <w:rsid w:val="00B55A36"/>
    <w:rsid w:val="00B56BF5"/>
    <w:rsid w:val="00B6446D"/>
    <w:rsid w:val="00B67EBB"/>
    <w:rsid w:val="00B704BA"/>
    <w:rsid w:val="00B747DE"/>
    <w:rsid w:val="00B75305"/>
    <w:rsid w:val="00B8525D"/>
    <w:rsid w:val="00B9089D"/>
    <w:rsid w:val="00BA40D1"/>
    <w:rsid w:val="00BA68E1"/>
    <w:rsid w:val="00BC2157"/>
    <w:rsid w:val="00BE1219"/>
    <w:rsid w:val="00BE7095"/>
    <w:rsid w:val="00BF27CD"/>
    <w:rsid w:val="00C06D87"/>
    <w:rsid w:val="00C07D3B"/>
    <w:rsid w:val="00C1609A"/>
    <w:rsid w:val="00C22F5B"/>
    <w:rsid w:val="00C237CE"/>
    <w:rsid w:val="00C26BB1"/>
    <w:rsid w:val="00C32532"/>
    <w:rsid w:val="00C40E21"/>
    <w:rsid w:val="00C438DF"/>
    <w:rsid w:val="00C55AF3"/>
    <w:rsid w:val="00C60F5B"/>
    <w:rsid w:val="00C64018"/>
    <w:rsid w:val="00C7142B"/>
    <w:rsid w:val="00C73F89"/>
    <w:rsid w:val="00C7596D"/>
    <w:rsid w:val="00C767E8"/>
    <w:rsid w:val="00C76E49"/>
    <w:rsid w:val="00C80255"/>
    <w:rsid w:val="00C87CB7"/>
    <w:rsid w:val="00CB0A66"/>
    <w:rsid w:val="00CB4AEB"/>
    <w:rsid w:val="00CB7022"/>
    <w:rsid w:val="00CB76D0"/>
    <w:rsid w:val="00CB7831"/>
    <w:rsid w:val="00CC2F33"/>
    <w:rsid w:val="00CC4DAE"/>
    <w:rsid w:val="00CD405C"/>
    <w:rsid w:val="00CD6B0D"/>
    <w:rsid w:val="00CE0453"/>
    <w:rsid w:val="00CE39C1"/>
    <w:rsid w:val="00CE4282"/>
    <w:rsid w:val="00CE5931"/>
    <w:rsid w:val="00CF74A5"/>
    <w:rsid w:val="00D000E4"/>
    <w:rsid w:val="00D11667"/>
    <w:rsid w:val="00D17C6F"/>
    <w:rsid w:val="00D22684"/>
    <w:rsid w:val="00D22855"/>
    <w:rsid w:val="00D30491"/>
    <w:rsid w:val="00D34C00"/>
    <w:rsid w:val="00D36EA3"/>
    <w:rsid w:val="00D502A0"/>
    <w:rsid w:val="00D5381F"/>
    <w:rsid w:val="00D53B8C"/>
    <w:rsid w:val="00D54D25"/>
    <w:rsid w:val="00D705E4"/>
    <w:rsid w:val="00D772CB"/>
    <w:rsid w:val="00D80B2E"/>
    <w:rsid w:val="00D825A6"/>
    <w:rsid w:val="00D82B73"/>
    <w:rsid w:val="00D84E1C"/>
    <w:rsid w:val="00D851BB"/>
    <w:rsid w:val="00D86CA6"/>
    <w:rsid w:val="00D92EE2"/>
    <w:rsid w:val="00D9465D"/>
    <w:rsid w:val="00D94CDB"/>
    <w:rsid w:val="00DA34E2"/>
    <w:rsid w:val="00DA382D"/>
    <w:rsid w:val="00DB1DAD"/>
    <w:rsid w:val="00DC2C1A"/>
    <w:rsid w:val="00DC4BBC"/>
    <w:rsid w:val="00DC5952"/>
    <w:rsid w:val="00DC7DC2"/>
    <w:rsid w:val="00DD14FF"/>
    <w:rsid w:val="00DD2D71"/>
    <w:rsid w:val="00DE02E1"/>
    <w:rsid w:val="00DE4DE8"/>
    <w:rsid w:val="00DF6D2C"/>
    <w:rsid w:val="00E02B9B"/>
    <w:rsid w:val="00E11747"/>
    <w:rsid w:val="00E2107E"/>
    <w:rsid w:val="00E25ED7"/>
    <w:rsid w:val="00E301F9"/>
    <w:rsid w:val="00E33C6C"/>
    <w:rsid w:val="00E33CD8"/>
    <w:rsid w:val="00E3583B"/>
    <w:rsid w:val="00E40C48"/>
    <w:rsid w:val="00E40F4A"/>
    <w:rsid w:val="00E435CD"/>
    <w:rsid w:val="00E4486A"/>
    <w:rsid w:val="00E4656E"/>
    <w:rsid w:val="00E55003"/>
    <w:rsid w:val="00E5586A"/>
    <w:rsid w:val="00E5787A"/>
    <w:rsid w:val="00E66DC8"/>
    <w:rsid w:val="00E70537"/>
    <w:rsid w:val="00E75B47"/>
    <w:rsid w:val="00E834F6"/>
    <w:rsid w:val="00E840CF"/>
    <w:rsid w:val="00E928BD"/>
    <w:rsid w:val="00E92E92"/>
    <w:rsid w:val="00E963B7"/>
    <w:rsid w:val="00E96CB9"/>
    <w:rsid w:val="00EA3975"/>
    <w:rsid w:val="00EB6B74"/>
    <w:rsid w:val="00EB7AE1"/>
    <w:rsid w:val="00EC0884"/>
    <w:rsid w:val="00EC33BB"/>
    <w:rsid w:val="00EC793E"/>
    <w:rsid w:val="00ED12E8"/>
    <w:rsid w:val="00ED4C2D"/>
    <w:rsid w:val="00EE4185"/>
    <w:rsid w:val="00EE605E"/>
    <w:rsid w:val="00EE71C4"/>
    <w:rsid w:val="00EE79F3"/>
    <w:rsid w:val="00EF0ACD"/>
    <w:rsid w:val="00EF0C55"/>
    <w:rsid w:val="00EF1BE5"/>
    <w:rsid w:val="00EF3F54"/>
    <w:rsid w:val="00EF492C"/>
    <w:rsid w:val="00F023F9"/>
    <w:rsid w:val="00F03305"/>
    <w:rsid w:val="00F06F7B"/>
    <w:rsid w:val="00F1091B"/>
    <w:rsid w:val="00F24941"/>
    <w:rsid w:val="00F26458"/>
    <w:rsid w:val="00F31CD7"/>
    <w:rsid w:val="00F345E8"/>
    <w:rsid w:val="00F4796D"/>
    <w:rsid w:val="00F50292"/>
    <w:rsid w:val="00F52218"/>
    <w:rsid w:val="00F5454D"/>
    <w:rsid w:val="00F61E0D"/>
    <w:rsid w:val="00F62D83"/>
    <w:rsid w:val="00F6363C"/>
    <w:rsid w:val="00F6454A"/>
    <w:rsid w:val="00F67033"/>
    <w:rsid w:val="00F70B01"/>
    <w:rsid w:val="00F737FF"/>
    <w:rsid w:val="00F8042E"/>
    <w:rsid w:val="00F85E9E"/>
    <w:rsid w:val="00F86808"/>
    <w:rsid w:val="00F921A0"/>
    <w:rsid w:val="00F961CE"/>
    <w:rsid w:val="00F9682F"/>
    <w:rsid w:val="00FA11B5"/>
    <w:rsid w:val="00FA28AD"/>
    <w:rsid w:val="00FA3D69"/>
    <w:rsid w:val="00FB2A73"/>
    <w:rsid w:val="00FC73CE"/>
    <w:rsid w:val="00FD40D7"/>
    <w:rsid w:val="00FD69DF"/>
    <w:rsid w:val="00FE6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FEC747"/>
  <w15:chartTrackingRefBased/>
  <w15:docId w15:val="{B25E7E46-4B31-B141-BB8F-6442773E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0F4"/>
    <w:rPr>
      <w:rFonts w:ascii="Times New Roman" w:hAnsi="Times New Roman"/>
      <w:sz w:val="24"/>
      <w:szCs w:val="24"/>
    </w:rPr>
  </w:style>
  <w:style w:type="paragraph" w:styleId="Heading1">
    <w:name w:val="heading 1"/>
    <w:basedOn w:val="Normal"/>
    <w:next w:val="Normal"/>
    <w:link w:val="Heading1Char"/>
    <w:uiPriority w:val="9"/>
    <w:qFormat/>
    <w:rsid w:val="001614B5"/>
    <w:pPr>
      <w:keepNext/>
      <w:keepLines/>
      <w:spacing w:before="480" w:after="120"/>
      <w:ind w:left="-709"/>
      <w:jc w:val="both"/>
      <w:outlineLvl w:val="0"/>
    </w:pPr>
    <w:rPr>
      <w:rFonts w:ascii="Arial" w:hAnsi="Arial"/>
      <w:b/>
      <w:bCs/>
      <w:color w:val="A6A6A6"/>
      <w:sz w:val="32"/>
      <w:szCs w:val="32"/>
      <w:lang w:val="x-none" w:eastAsia="x-none"/>
    </w:rPr>
  </w:style>
  <w:style w:type="paragraph" w:styleId="Heading2">
    <w:name w:val="heading 2"/>
    <w:basedOn w:val="Normal"/>
    <w:next w:val="Normal"/>
    <w:link w:val="Heading2Char"/>
    <w:uiPriority w:val="9"/>
    <w:qFormat/>
    <w:rsid w:val="00022992"/>
    <w:pPr>
      <w:keepNext/>
      <w:keepLines/>
      <w:spacing w:before="200" w:after="120"/>
      <w:jc w:val="both"/>
      <w:outlineLvl w:val="1"/>
    </w:pPr>
    <w:rPr>
      <w:rFonts w:ascii="Arial" w:hAnsi="Arial"/>
      <w:b/>
      <w:bCs/>
      <w:color w:val="A6A6A6"/>
      <w:sz w:val="28"/>
      <w:szCs w:val="26"/>
      <w:lang w:val="x-none" w:eastAsia="x-none"/>
    </w:rPr>
  </w:style>
  <w:style w:type="paragraph" w:styleId="Heading3">
    <w:name w:val="heading 3"/>
    <w:basedOn w:val="Normal"/>
    <w:next w:val="Normal"/>
    <w:link w:val="Heading3Char"/>
    <w:uiPriority w:val="9"/>
    <w:qFormat/>
    <w:rsid w:val="00022992"/>
    <w:pPr>
      <w:keepNext/>
      <w:keepLines/>
      <w:spacing w:before="200" w:after="120"/>
      <w:jc w:val="both"/>
      <w:outlineLvl w:val="2"/>
    </w:pPr>
    <w:rPr>
      <w:rFonts w:ascii="Arial" w:hAnsi="Arial"/>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69B"/>
    <w:pPr>
      <w:tabs>
        <w:tab w:val="center" w:pos="4252"/>
        <w:tab w:val="right" w:pos="8504"/>
      </w:tabs>
      <w:spacing w:before="120" w:after="120"/>
      <w:jc w:val="both"/>
    </w:pPr>
    <w:rPr>
      <w:rFonts w:ascii="Arial" w:hAnsi="Arial"/>
      <w:sz w:val="20"/>
      <w:lang w:val="es-ES_tradnl" w:eastAsia="es-ES"/>
    </w:rPr>
  </w:style>
  <w:style w:type="character" w:customStyle="1" w:styleId="HeaderChar">
    <w:name w:val="Header Char"/>
    <w:basedOn w:val="DefaultParagraphFont"/>
    <w:link w:val="Header"/>
    <w:uiPriority w:val="99"/>
    <w:rsid w:val="0024169B"/>
  </w:style>
  <w:style w:type="paragraph" w:styleId="Footer">
    <w:name w:val="footer"/>
    <w:basedOn w:val="Normal"/>
    <w:link w:val="FooterChar"/>
    <w:uiPriority w:val="99"/>
    <w:unhideWhenUsed/>
    <w:rsid w:val="0024169B"/>
    <w:pPr>
      <w:tabs>
        <w:tab w:val="center" w:pos="4252"/>
        <w:tab w:val="right" w:pos="8504"/>
      </w:tabs>
      <w:spacing w:before="120" w:after="120"/>
      <w:jc w:val="both"/>
    </w:pPr>
    <w:rPr>
      <w:rFonts w:ascii="Arial" w:hAnsi="Arial"/>
      <w:sz w:val="20"/>
      <w:lang w:val="es-ES_tradnl" w:eastAsia="es-ES"/>
    </w:rPr>
  </w:style>
  <w:style w:type="character" w:customStyle="1" w:styleId="FooterChar">
    <w:name w:val="Footer Char"/>
    <w:basedOn w:val="DefaultParagraphFont"/>
    <w:link w:val="Footer"/>
    <w:uiPriority w:val="99"/>
    <w:rsid w:val="0024169B"/>
  </w:style>
  <w:style w:type="paragraph" w:styleId="BalloonText">
    <w:name w:val="Balloon Text"/>
    <w:basedOn w:val="Normal"/>
    <w:link w:val="BalloonTextChar"/>
    <w:uiPriority w:val="99"/>
    <w:semiHidden/>
    <w:unhideWhenUsed/>
    <w:rsid w:val="0024169B"/>
    <w:rPr>
      <w:rFonts w:ascii="Lucida Grande" w:hAnsi="Lucida Grande"/>
      <w:sz w:val="18"/>
      <w:szCs w:val="18"/>
      <w:lang w:val="x-none" w:eastAsia="x-none"/>
    </w:rPr>
  </w:style>
  <w:style w:type="character" w:customStyle="1" w:styleId="BalloonTextChar">
    <w:name w:val="Balloon Text Char"/>
    <w:link w:val="BalloonText"/>
    <w:uiPriority w:val="99"/>
    <w:semiHidden/>
    <w:rsid w:val="0024169B"/>
    <w:rPr>
      <w:rFonts w:ascii="Lucida Grande" w:hAnsi="Lucida Grande"/>
      <w:sz w:val="18"/>
      <w:szCs w:val="18"/>
    </w:rPr>
  </w:style>
  <w:style w:type="paragraph" w:customStyle="1" w:styleId="MediumList2-Accent41">
    <w:name w:val="Medium List 2 - Accent 41"/>
    <w:basedOn w:val="Normal"/>
    <w:uiPriority w:val="34"/>
    <w:qFormat/>
    <w:rsid w:val="0019332B"/>
    <w:pPr>
      <w:spacing w:before="120" w:after="200" w:line="276" w:lineRule="auto"/>
      <w:ind w:left="720"/>
      <w:contextualSpacing/>
      <w:jc w:val="both"/>
    </w:pPr>
    <w:rPr>
      <w:rFonts w:ascii="Calibri" w:eastAsia="Calibri" w:hAnsi="Calibri"/>
      <w:sz w:val="22"/>
      <w:szCs w:val="22"/>
      <w:lang w:val="es-ES"/>
    </w:rPr>
  </w:style>
  <w:style w:type="paragraph" w:styleId="NormalWeb">
    <w:name w:val="Normal (Web)"/>
    <w:basedOn w:val="Normal"/>
    <w:uiPriority w:val="99"/>
    <w:unhideWhenUsed/>
    <w:rsid w:val="00F03305"/>
    <w:pPr>
      <w:spacing w:before="100" w:beforeAutospacing="1" w:after="100" w:afterAutospacing="1"/>
      <w:jc w:val="both"/>
    </w:pPr>
    <w:rPr>
      <w:rFonts w:ascii="Times" w:hAnsi="Times"/>
      <w:sz w:val="20"/>
      <w:szCs w:val="20"/>
      <w:lang w:val="es-ES_tradnl" w:eastAsia="es-ES"/>
    </w:rPr>
  </w:style>
  <w:style w:type="character" w:customStyle="1" w:styleId="Heading1Char">
    <w:name w:val="Heading 1 Char"/>
    <w:link w:val="Heading1"/>
    <w:uiPriority w:val="9"/>
    <w:rsid w:val="001614B5"/>
    <w:rPr>
      <w:rFonts w:ascii="Arial" w:eastAsia="Times New Roman" w:hAnsi="Arial" w:cs="Times New Roman"/>
      <w:b/>
      <w:bCs/>
      <w:color w:val="A6A6A6"/>
      <w:sz w:val="32"/>
      <w:szCs w:val="32"/>
    </w:rPr>
  </w:style>
  <w:style w:type="character" w:customStyle="1" w:styleId="Heading2Char">
    <w:name w:val="Heading 2 Char"/>
    <w:link w:val="Heading2"/>
    <w:uiPriority w:val="9"/>
    <w:rsid w:val="00022992"/>
    <w:rPr>
      <w:rFonts w:ascii="Arial" w:eastAsia="Times New Roman" w:hAnsi="Arial" w:cs="Times New Roman"/>
      <w:b/>
      <w:bCs/>
      <w:color w:val="A6A6A6"/>
      <w:sz w:val="28"/>
      <w:szCs w:val="26"/>
    </w:rPr>
  </w:style>
  <w:style w:type="character" w:customStyle="1" w:styleId="Heading3Char">
    <w:name w:val="Heading 3 Char"/>
    <w:link w:val="Heading3"/>
    <w:uiPriority w:val="9"/>
    <w:rsid w:val="00022992"/>
    <w:rPr>
      <w:rFonts w:ascii="Arial" w:eastAsia="Times New Roman" w:hAnsi="Arial" w:cs="Times New Roman"/>
      <w:b/>
      <w:bCs/>
    </w:rPr>
  </w:style>
  <w:style w:type="character" w:styleId="Strong">
    <w:name w:val="Strong"/>
    <w:uiPriority w:val="22"/>
    <w:qFormat/>
    <w:rsid w:val="000265E2"/>
    <w:rPr>
      <w:b/>
      <w:bCs/>
    </w:rPr>
  </w:style>
  <w:style w:type="character" w:customStyle="1" w:styleId="il">
    <w:name w:val="il"/>
    <w:basedOn w:val="DefaultParagraphFont"/>
    <w:rsid w:val="00F921A0"/>
  </w:style>
  <w:style w:type="character" w:customStyle="1" w:styleId="apple-converted-space">
    <w:name w:val="apple-converted-space"/>
    <w:basedOn w:val="DefaultParagraphFont"/>
    <w:rsid w:val="00F921A0"/>
  </w:style>
  <w:style w:type="character" w:styleId="Hyperlink">
    <w:name w:val="Hyperlink"/>
    <w:uiPriority w:val="99"/>
    <w:unhideWhenUsed/>
    <w:rsid w:val="00FD69DF"/>
    <w:rPr>
      <w:color w:val="0000FF"/>
      <w:u w:val="single"/>
    </w:rPr>
  </w:style>
  <w:style w:type="paragraph" w:styleId="PlainText">
    <w:name w:val="Plain Text"/>
    <w:basedOn w:val="Normal"/>
    <w:link w:val="PlainTextChar"/>
    <w:uiPriority w:val="99"/>
    <w:rsid w:val="002C6563"/>
    <w:rPr>
      <w:rFonts w:ascii="Calibri" w:hAnsi="Calibri"/>
      <w:snapToGrid w:val="0"/>
      <w:color w:val="000000"/>
      <w:lang w:val="es-ES" w:eastAsia="x-none"/>
    </w:rPr>
  </w:style>
  <w:style w:type="character" w:customStyle="1" w:styleId="PlainTextChar">
    <w:name w:val="Plain Text Char"/>
    <w:link w:val="PlainText"/>
    <w:uiPriority w:val="99"/>
    <w:rsid w:val="002C6563"/>
    <w:rPr>
      <w:rFonts w:ascii="Calibri" w:hAnsi="Calibri"/>
      <w:snapToGrid w:val="0"/>
      <w:color w:val="000000"/>
      <w:sz w:val="24"/>
      <w:szCs w:val="24"/>
      <w:lang w:val="es-ES"/>
    </w:rPr>
  </w:style>
  <w:style w:type="character" w:customStyle="1" w:styleId="None">
    <w:name w:val="None"/>
    <w:rsid w:val="005652BC"/>
  </w:style>
  <w:style w:type="character" w:styleId="FollowedHyperlink">
    <w:name w:val="FollowedHyperlink"/>
    <w:uiPriority w:val="99"/>
    <w:semiHidden/>
    <w:unhideWhenUsed/>
    <w:rsid w:val="005652BC"/>
    <w:rPr>
      <w:color w:val="800080"/>
      <w:u w:val="single"/>
    </w:rPr>
  </w:style>
  <w:style w:type="table" w:styleId="TableGrid">
    <w:name w:val="Table Grid"/>
    <w:basedOn w:val="TableNormal"/>
    <w:uiPriority w:val="59"/>
    <w:rsid w:val="0071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B4218C"/>
    <w:pPr>
      <w:ind w:left="426"/>
      <w:jc w:val="both"/>
    </w:pPr>
    <w:rPr>
      <w:rFonts w:ascii="Arial" w:hAnsi="Arial"/>
      <w:sz w:val="20"/>
      <w:szCs w:val="20"/>
      <w:lang w:val="x-none" w:eastAsia="es-ES"/>
    </w:rPr>
  </w:style>
  <w:style w:type="character" w:customStyle="1" w:styleId="BodyTextIndent3Char">
    <w:name w:val="Body Text Indent 3 Char"/>
    <w:link w:val="BodyTextIndent3"/>
    <w:rsid w:val="00B4218C"/>
    <w:rPr>
      <w:rFonts w:ascii="Arial" w:hAnsi="Arial"/>
      <w:lang w:val="x-none"/>
    </w:rPr>
  </w:style>
  <w:style w:type="character" w:customStyle="1" w:styleId="superscript">
    <w:name w:val="superscript"/>
    <w:rsid w:val="0099632D"/>
  </w:style>
  <w:style w:type="paragraph" w:customStyle="1" w:styleId="Pa2">
    <w:name w:val="Pa2"/>
    <w:basedOn w:val="Normal"/>
    <w:next w:val="Normal"/>
    <w:uiPriority w:val="99"/>
    <w:rsid w:val="00B24F9D"/>
    <w:pPr>
      <w:autoSpaceDE w:val="0"/>
      <w:autoSpaceDN w:val="0"/>
      <w:adjustRightInd w:val="0"/>
      <w:spacing w:line="181" w:lineRule="atLeast"/>
    </w:pPr>
    <w:rPr>
      <w:rFonts w:ascii="PF Handbook Pro Light" w:hAnsi="PF Handbook Pro Light"/>
      <w:lang w:val="es-ES" w:eastAsia="es-ES"/>
    </w:rPr>
  </w:style>
  <w:style w:type="character" w:customStyle="1" w:styleId="Mencinsinresolver">
    <w:name w:val="Mención sin resolver"/>
    <w:uiPriority w:val="99"/>
    <w:semiHidden/>
    <w:unhideWhenUsed/>
    <w:rsid w:val="00E02B9B"/>
    <w:rPr>
      <w:color w:val="808080"/>
      <w:shd w:val="clear" w:color="auto" w:fill="E6E6E6"/>
    </w:rPr>
  </w:style>
  <w:style w:type="paragraph" w:customStyle="1" w:styleId="Default">
    <w:name w:val="Default"/>
    <w:rsid w:val="00E96CB9"/>
    <w:pPr>
      <w:autoSpaceDE w:val="0"/>
      <w:autoSpaceDN w:val="0"/>
      <w:adjustRightInd w:val="0"/>
    </w:pPr>
    <w:rPr>
      <w:rFonts w:ascii="Calibri" w:eastAsia="Calibri" w:hAnsi="Calibri" w:cs="Calibri"/>
      <w:color w:val="000000"/>
      <w:sz w:val="24"/>
      <w:szCs w:val="24"/>
      <w:lang w:val="es-ES"/>
    </w:rPr>
  </w:style>
  <w:style w:type="character" w:styleId="CommentReference">
    <w:name w:val="annotation reference"/>
    <w:uiPriority w:val="99"/>
    <w:semiHidden/>
    <w:unhideWhenUsed/>
    <w:rsid w:val="00F4796D"/>
    <w:rPr>
      <w:sz w:val="16"/>
      <w:szCs w:val="16"/>
    </w:rPr>
  </w:style>
  <w:style w:type="paragraph" w:styleId="CommentText">
    <w:name w:val="annotation text"/>
    <w:basedOn w:val="Normal"/>
    <w:link w:val="CommentTextChar"/>
    <w:uiPriority w:val="99"/>
    <w:semiHidden/>
    <w:unhideWhenUsed/>
    <w:rsid w:val="00F4796D"/>
    <w:pPr>
      <w:spacing w:before="120" w:after="120"/>
      <w:jc w:val="both"/>
    </w:pPr>
    <w:rPr>
      <w:rFonts w:ascii="Arial" w:hAnsi="Arial"/>
      <w:sz w:val="20"/>
      <w:szCs w:val="20"/>
      <w:lang w:val="es-ES_tradnl" w:eastAsia="es-ES"/>
    </w:rPr>
  </w:style>
  <w:style w:type="character" w:customStyle="1" w:styleId="CommentTextChar">
    <w:name w:val="Comment Text Char"/>
    <w:link w:val="CommentText"/>
    <w:uiPriority w:val="99"/>
    <w:semiHidden/>
    <w:rsid w:val="00F4796D"/>
    <w:rPr>
      <w:rFonts w:ascii="Arial" w:hAnsi="Arial"/>
      <w:lang w:val="es-ES_tradnl"/>
    </w:rPr>
  </w:style>
  <w:style w:type="paragraph" w:styleId="CommentSubject">
    <w:name w:val="annotation subject"/>
    <w:basedOn w:val="CommentText"/>
    <w:next w:val="CommentText"/>
    <w:link w:val="CommentSubjectChar"/>
    <w:uiPriority w:val="99"/>
    <w:semiHidden/>
    <w:unhideWhenUsed/>
    <w:rsid w:val="00F4796D"/>
    <w:rPr>
      <w:b/>
      <w:bCs/>
    </w:rPr>
  </w:style>
  <w:style w:type="character" w:customStyle="1" w:styleId="CommentSubjectChar">
    <w:name w:val="Comment Subject Char"/>
    <w:link w:val="CommentSubject"/>
    <w:uiPriority w:val="99"/>
    <w:semiHidden/>
    <w:rsid w:val="00F4796D"/>
    <w:rPr>
      <w:rFonts w:ascii="Arial" w:hAnsi="Arial"/>
      <w:b/>
      <w:bCs/>
      <w:lang w:val="es-ES_tradnl"/>
    </w:rPr>
  </w:style>
  <w:style w:type="character" w:styleId="UnresolvedMention">
    <w:name w:val="Unresolved Mention"/>
    <w:basedOn w:val="DefaultParagraphFont"/>
    <w:uiPriority w:val="99"/>
    <w:semiHidden/>
    <w:unhideWhenUsed/>
    <w:rsid w:val="00A5227D"/>
    <w:rPr>
      <w:color w:val="605E5C"/>
      <w:shd w:val="clear" w:color="auto" w:fill="E1DFDD"/>
    </w:rPr>
  </w:style>
  <w:style w:type="paragraph" w:styleId="ListParagraph">
    <w:name w:val="List Paragraph"/>
    <w:basedOn w:val="Normal"/>
    <w:uiPriority w:val="34"/>
    <w:qFormat/>
    <w:rsid w:val="00D502A0"/>
    <w:pPr>
      <w:spacing w:before="120" w:after="120"/>
      <w:ind w:left="720"/>
      <w:contextualSpacing/>
      <w:jc w:val="both"/>
    </w:pPr>
    <w:rPr>
      <w:rFonts w:ascii="Arial" w:hAnsi="Arial"/>
      <w:sz w:val="20"/>
      <w:lang w:val="es-ES_tradnl" w:eastAsia="es-ES"/>
    </w:rPr>
  </w:style>
  <w:style w:type="character" w:customStyle="1" w:styleId="bumpedfont20">
    <w:name w:val="bumpedfont20"/>
    <w:basedOn w:val="DefaultParagraphFont"/>
    <w:rsid w:val="0037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0797">
      <w:bodyDiv w:val="1"/>
      <w:marLeft w:val="0"/>
      <w:marRight w:val="0"/>
      <w:marTop w:val="0"/>
      <w:marBottom w:val="0"/>
      <w:divBdr>
        <w:top w:val="none" w:sz="0" w:space="0" w:color="auto"/>
        <w:left w:val="none" w:sz="0" w:space="0" w:color="auto"/>
        <w:bottom w:val="none" w:sz="0" w:space="0" w:color="auto"/>
        <w:right w:val="none" w:sz="0" w:space="0" w:color="auto"/>
      </w:divBdr>
    </w:div>
    <w:div w:id="7102557">
      <w:bodyDiv w:val="1"/>
      <w:marLeft w:val="0"/>
      <w:marRight w:val="0"/>
      <w:marTop w:val="0"/>
      <w:marBottom w:val="0"/>
      <w:divBdr>
        <w:top w:val="none" w:sz="0" w:space="0" w:color="auto"/>
        <w:left w:val="none" w:sz="0" w:space="0" w:color="auto"/>
        <w:bottom w:val="none" w:sz="0" w:space="0" w:color="auto"/>
        <w:right w:val="none" w:sz="0" w:space="0" w:color="auto"/>
      </w:divBdr>
    </w:div>
    <w:div w:id="9569878">
      <w:bodyDiv w:val="1"/>
      <w:marLeft w:val="0"/>
      <w:marRight w:val="0"/>
      <w:marTop w:val="0"/>
      <w:marBottom w:val="0"/>
      <w:divBdr>
        <w:top w:val="none" w:sz="0" w:space="0" w:color="auto"/>
        <w:left w:val="none" w:sz="0" w:space="0" w:color="auto"/>
        <w:bottom w:val="none" w:sz="0" w:space="0" w:color="auto"/>
        <w:right w:val="none" w:sz="0" w:space="0" w:color="auto"/>
      </w:divBdr>
    </w:div>
    <w:div w:id="10107965">
      <w:bodyDiv w:val="1"/>
      <w:marLeft w:val="0"/>
      <w:marRight w:val="0"/>
      <w:marTop w:val="0"/>
      <w:marBottom w:val="0"/>
      <w:divBdr>
        <w:top w:val="none" w:sz="0" w:space="0" w:color="auto"/>
        <w:left w:val="none" w:sz="0" w:space="0" w:color="auto"/>
        <w:bottom w:val="none" w:sz="0" w:space="0" w:color="auto"/>
        <w:right w:val="none" w:sz="0" w:space="0" w:color="auto"/>
      </w:divBdr>
    </w:div>
    <w:div w:id="53623560">
      <w:bodyDiv w:val="1"/>
      <w:marLeft w:val="0"/>
      <w:marRight w:val="0"/>
      <w:marTop w:val="0"/>
      <w:marBottom w:val="0"/>
      <w:divBdr>
        <w:top w:val="none" w:sz="0" w:space="0" w:color="auto"/>
        <w:left w:val="none" w:sz="0" w:space="0" w:color="auto"/>
        <w:bottom w:val="none" w:sz="0" w:space="0" w:color="auto"/>
        <w:right w:val="none" w:sz="0" w:space="0" w:color="auto"/>
      </w:divBdr>
      <w:divsChild>
        <w:div w:id="2044935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96105">
              <w:marLeft w:val="0"/>
              <w:marRight w:val="0"/>
              <w:marTop w:val="0"/>
              <w:marBottom w:val="0"/>
              <w:divBdr>
                <w:top w:val="none" w:sz="0" w:space="0" w:color="auto"/>
                <w:left w:val="none" w:sz="0" w:space="0" w:color="auto"/>
                <w:bottom w:val="none" w:sz="0" w:space="0" w:color="auto"/>
                <w:right w:val="none" w:sz="0" w:space="0" w:color="auto"/>
              </w:divBdr>
              <w:divsChild>
                <w:div w:id="7357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9821">
      <w:bodyDiv w:val="1"/>
      <w:marLeft w:val="0"/>
      <w:marRight w:val="0"/>
      <w:marTop w:val="0"/>
      <w:marBottom w:val="0"/>
      <w:divBdr>
        <w:top w:val="none" w:sz="0" w:space="0" w:color="auto"/>
        <w:left w:val="none" w:sz="0" w:space="0" w:color="auto"/>
        <w:bottom w:val="none" w:sz="0" w:space="0" w:color="auto"/>
        <w:right w:val="none" w:sz="0" w:space="0" w:color="auto"/>
      </w:divBdr>
    </w:div>
    <w:div w:id="135222407">
      <w:bodyDiv w:val="1"/>
      <w:marLeft w:val="0"/>
      <w:marRight w:val="0"/>
      <w:marTop w:val="0"/>
      <w:marBottom w:val="0"/>
      <w:divBdr>
        <w:top w:val="none" w:sz="0" w:space="0" w:color="auto"/>
        <w:left w:val="none" w:sz="0" w:space="0" w:color="auto"/>
        <w:bottom w:val="none" w:sz="0" w:space="0" w:color="auto"/>
        <w:right w:val="none" w:sz="0" w:space="0" w:color="auto"/>
      </w:divBdr>
      <w:divsChild>
        <w:div w:id="1505196504">
          <w:marLeft w:val="0"/>
          <w:marRight w:val="0"/>
          <w:marTop w:val="0"/>
          <w:marBottom w:val="0"/>
          <w:divBdr>
            <w:top w:val="none" w:sz="0" w:space="0" w:color="auto"/>
            <w:left w:val="none" w:sz="0" w:space="0" w:color="auto"/>
            <w:bottom w:val="none" w:sz="0" w:space="0" w:color="auto"/>
            <w:right w:val="none" w:sz="0" w:space="0" w:color="auto"/>
          </w:divBdr>
          <w:divsChild>
            <w:div w:id="904604867">
              <w:marLeft w:val="0"/>
              <w:marRight w:val="0"/>
              <w:marTop w:val="0"/>
              <w:marBottom w:val="0"/>
              <w:divBdr>
                <w:top w:val="none" w:sz="0" w:space="0" w:color="auto"/>
                <w:left w:val="none" w:sz="0" w:space="0" w:color="auto"/>
                <w:bottom w:val="none" w:sz="0" w:space="0" w:color="auto"/>
                <w:right w:val="none" w:sz="0" w:space="0" w:color="auto"/>
              </w:divBdr>
              <w:divsChild>
                <w:div w:id="824778999">
                  <w:marLeft w:val="0"/>
                  <w:marRight w:val="0"/>
                  <w:marTop w:val="0"/>
                  <w:marBottom w:val="0"/>
                  <w:divBdr>
                    <w:top w:val="none" w:sz="0" w:space="0" w:color="auto"/>
                    <w:left w:val="none" w:sz="0" w:space="0" w:color="auto"/>
                    <w:bottom w:val="none" w:sz="0" w:space="0" w:color="auto"/>
                    <w:right w:val="none" w:sz="0" w:space="0" w:color="auto"/>
                  </w:divBdr>
                  <w:divsChild>
                    <w:div w:id="20426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764">
      <w:bodyDiv w:val="1"/>
      <w:marLeft w:val="0"/>
      <w:marRight w:val="0"/>
      <w:marTop w:val="0"/>
      <w:marBottom w:val="0"/>
      <w:divBdr>
        <w:top w:val="none" w:sz="0" w:space="0" w:color="auto"/>
        <w:left w:val="none" w:sz="0" w:space="0" w:color="auto"/>
        <w:bottom w:val="none" w:sz="0" w:space="0" w:color="auto"/>
        <w:right w:val="none" w:sz="0" w:space="0" w:color="auto"/>
      </w:divBdr>
    </w:div>
    <w:div w:id="148055178">
      <w:bodyDiv w:val="1"/>
      <w:marLeft w:val="0"/>
      <w:marRight w:val="0"/>
      <w:marTop w:val="0"/>
      <w:marBottom w:val="0"/>
      <w:divBdr>
        <w:top w:val="none" w:sz="0" w:space="0" w:color="auto"/>
        <w:left w:val="none" w:sz="0" w:space="0" w:color="auto"/>
        <w:bottom w:val="none" w:sz="0" w:space="0" w:color="auto"/>
        <w:right w:val="none" w:sz="0" w:space="0" w:color="auto"/>
      </w:divBdr>
      <w:divsChild>
        <w:div w:id="1905526848">
          <w:marLeft w:val="0"/>
          <w:marRight w:val="0"/>
          <w:marTop w:val="0"/>
          <w:marBottom w:val="210"/>
          <w:divBdr>
            <w:top w:val="none" w:sz="0" w:space="0" w:color="auto"/>
            <w:left w:val="none" w:sz="0" w:space="0" w:color="auto"/>
            <w:bottom w:val="none" w:sz="0" w:space="0" w:color="auto"/>
            <w:right w:val="none" w:sz="0" w:space="0" w:color="auto"/>
          </w:divBdr>
          <w:divsChild>
            <w:div w:id="4478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959">
      <w:bodyDiv w:val="1"/>
      <w:marLeft w:val="0"/>
      <w:marRight w:val="0"/>
      <w:marTop w:val="0"/>
      <w:marBottom w:val="0"/>
      <w:divBdr>
        <w:top w:val="none" w:sz="0" w:space="0" w:color="auto"/>
        <w:left w:val="none" w:sz="0" w:space="0" w:color="auto"/>
        <w:bottom w:val="none" w:sz="0" w:space="0" w:color="auto"/>
        <w:right w:val="none" w:sz="0" w:space="0" w:color="auto"/>
      </w:divBdr>
      <w:divsChild>
        <w:div w:id="871917052">
          <w:marLeft w:val="0"/>
          <w:marRight w:val="0"/>
          <w:marTop w:val="0"/>
          <w:marBottom w:val="0"/>
          <w:divBdr>
            <w:top w:val="none" w:sz="0" w:space="0" w:color="auto"/>
            <w:left w:val="none" w:sz="0" w:space="0" w:color="auto"/>
            <w:bottom w:val="none" w:sz="0" w:space="0" w:color="auto"/>
            <w:right w:val="none" w:sz="0" w:space="0" w:color="auto"/>
          </w:divBdr>
          <w:divsChild>
            <w:div w:id="1932548844">
              <w:marLeft w:val="0"/>
              <w:marRight w:val="0"/>
              <w:marTop w:val="0"/>
              <w:marBottom w:val="0"/>
              <w:divBdr>
                <w:top w:val="none" w:sz="0" w:space="0" w:color="auto"/>
                <w:left w:val="none" w:sz="0" w:space="0" w:color="auto"/>
                <w:bottom w:val="none" w:sz="0" w:space="0" w:color="auto"/>
                <w:right w:val="none" w:sz="0" w:space="0" w:color="auto"/>
              </w:divBdr>
              <w:divsChild>
                <w:div w:id="16137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3787">
      <w:bodyDiv w:val="1"/>
      <w:marLeft w:val="0"/>
      <w:marRight w:val="0"/>
      <w:marTop w:val="0"/>
      <w:marBottom w:val="0"/>
      <w:divBdr>
        <w:top w:val="none" w:sz="0" w:space="0" w:color="auto"/>
        <w:left w:val="none" w:sz="0" w:space="0" w:color="auto"/>
        <w:bottom w:val="none" w:sz="0" w:space="0" w:color="auto"/>
        <w:right w:val="none" w:sz="0" w:space="0" w:color="auto"/>
      </w:divBdr>
      <w:divsChild>
        <w:div w:id="990672644">
          <w:marLeft w:val="0"/>
          <w:marRight w:val="0"/>
          <w:marTop w:val="0"/>
          <w:marBottom w:val="0"/>
          <w:divBdr>
            <w:top w:val="none" w:sz="0" w:space="0" w:color="auto"/>
            <w:left w:val="none" w:sz="0" w:space="0" w:color="auto"/>
            <w:bottom w:val="none" w:sz="0" w:space="0" w:color="auto"/>
            <w:right w:val="none" w:sz="0" w:space="0" w:color="auto"/>
          </w:divBdr>
          <w:divsChild>
            <w:div w:id="274993642">
              <w:marLeft w:val="0"/>
              <w:marRight w:val="0"/>
              <w:marTop w:val="0"/>
              <w:marBottom w:val="0"/>
              <w:divBdr>
                <w:top w:val="none" w:sz="0" w:space="0" w:color="auto"/>
                <w:left w:val="none" w:sz="0" w:space="0" w:color="auto"/>
                <w:bottom w:val="none" w:sz="0" w:space="0" w:color="auto"/>
                <w:right w:val="none" w:sz="0" w:space="0" w:color="auto"/>
              </w:divBdr>
              <w:divsChild>
                <w:div w:id="5099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27828">
      <w:bodyDiv w:val="1"/>
      <w:marLeft w:val="0"/>
      <w:marRight w:val="0"/>
      <w:marTop w:val="0"/>
      <w:marBottom w:val="0"/>
      <w:divBdr>
        <w:top w:val="none" w:sz="0" w:space="0" w:color="auto"/>
        <w:left w:val="none" w:sz="0" w:space="0" w:color="auto"/>
        <w:bottom w:val="none" w:sz="0" w:space="0" w:color="auto"/>
        <w:right w:val="none" w:sz="0" w:space="0" w:color="auto"/>
      </w:divBdr>
    </w:div>
    <w:div w:id="363293538">
      <w:bodyDiv w:val="1"/>
      <w:marLeft w:val="0"/>
      <w:marRight w:val="0"/>
      <w:marTop w:val="0"/>
      <w:marBottom w:val="0"/>
      <w:divBdr>
        <w:top w:val="none" w:sz="0" w:space="0" w:color="auto"/>
        <w:left w:val="none" w:sz="0" w:space="0" w:color="auto"/>
        <w:bottom w:val="none" w:sz="0" w:space="0" w:color="auto"/>
        <w:right w:val="none" w:sz="0" w:space="0" w:color="auto"/>
      </w:divBdr>
    </w:div>
    <w:div w:id="441607675">
      <w:bodyDiv w:val="1"/>
      <w:marLeft w:val="0"/>
      <w:marRight w:val="0"/>
      <w:marTop w:val="0"/>
      <w:marBottom w:val="0"/>
      <w:divBdr>
        <w:top w:val="none" w:sz="0" w:space="0" w:color="auto"/>
        <w:left w:val="none" w:sz="0" w:space="0" w:color="auto"/>
        <w:bottom w:val="none" w:sz="0" w:space="0" w:color="auto"/>
        <w:right w:val="none" w:sz="0" w:space="0" w:color="auto"/>
      </w:divBdr>
    </w:div>
    <w:div w:id="488791100">
      <w:bodyDiv w:val="1"/>
      <w:marLeft w:val="0"/>
      <w:marRight w:val="0"/>
      <w:marTop w:val="0"/>
      <w:marBottom w:val="0"/>
      <w:divBdr>
        <w:top w:val="none" w:sz="0" w:space="0" w:color="auto"/>
        <w:left w:val="none" w:sz="0" w:space="0" w:color="auto"/>
        <w:bottom w:val="none" w:sz="0" w:space="0" w:color="auto"/>
        <w:right w:val="none" w:sz="0" w:space="0" w:color="auto"/>
      </w:divBdr>
    </w:div>
    <w:div w:id="490489841">
      <w:bodyDiv w:val="1"/>
      <w:marLeft w:val="0"/>
      <w:marRight w:val="0"/>
      <w:marTop w:val="0"/>
      <w:marBottom w:val="0"/>
      <w:divBdr>
        <w:top w:val="none" w:sz="0" w:space="0" w:color="auto"/>
        <w:left w:val="none" w:sz="0" w:space="0" w:color="auto"/>
        <w:bottom w:val="none" w:sz="0" w:space="0" w:color="auto"/>
        <w:right w:val="none" w:sz="0" w:space="0" w:color="auto"/>
      </w:divBdr>
      <w:divsChild>
        <w:div w:id="1284924884">
          <w:marLeft w:val="0"/>
          <w:marRight w:val="0"/>
          <w:marTop w:val="0"/>
          <w:marBottom w:val="0"/>
          <w:divBdr>
            <w:top w:val="none" w:sz="0" w:space="0" w:color="auto"/>
            <w:left w:val="none" w:sz="0" w:space="0" w:color="auto"/>
            <w:bottom w:val="none" w:sz="0" w:space="0" w:color="auto"/>
            <w:right w:val="none" w:sz="0" w:space="0" w:color="auto"/>
          </w:divBdr>
          <w:divsChild>
            <w:div w:id="1073546492">
              <w:marLeft w:val="0"/>
              <w:marRight w:val="0"/>
              <w:marTop w:val="0"/>
              <w:marBottom w:val="0"/>
              <w:divBdr>
                <w:top w:val="none" w:sz="0" w:space="0" w:color="auto"/>
                <w:left w:val="none" w:sz="0" w:space="0" w:color="auto"/>
                <w:bottom w:val="none" w:sz="0" w:space="0" w:color="auto"/>
                <w:right w:val="none" w:sz="0" w:space="0" w:color="auto"/>
              </w:divBdr>
              <w:divsChild>
                <w:div w:id="17928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32327">
      <w:bodyDiv w:val="1"/>
      <w:marLeft w:val="0"/>
      <w:marRight w:val="0"/>
      <w:marTop w:val="0"/>
      <w:marBottom w:val="0"/>
      <w:divBdr>
        <w:top w:val="none" w:sz="0" w:space="0" w:color="auto"/>
        <w:left w:val="none" w:sz="0" w:space="0" w:color="auto"/>
        <w:bottom w:val="none" w:sz="0" w:space="0" w:color="auto"/>
        <w:right w:val="none" w:sz="0" w:space="0" w:color="auto"/>
      </w:divBdr>
      <w:divsChild>
        <w:div w:id="315299679">
          <w:marLeft w:val="0"/>
          <w:marRight w:val="0"/>
          <w:marTop w:val="0"/>
          <w:marBottom w:val="0"/>
          <w:divBdr>
            <w:top w:val="none" w:sz="0" w:space="0" w:color="auto"/>
            <w:left w:val="none" w:sz="0" w:space="0" w:color="auto"/>
            <w:bottom w:val="none" w:sz="0" w:space="0" w:color="auto"/>
            <w:right w:val="none" w:sz="0" w:space="0" w:color="auto"/>
          </w:divBdr>
          <w:divsChild>
            <w:div w:id="273903718">
              <w:marLeft w:val="0"/>
              <w:marRight w:val="0"/>
              <w:marTop w:val="0"/>
              <w:marBottom w:val="0"/>
              <w:divBdr>
                <w:top w:val="none" w:sz="0" w:space="0" w:color="auto"/>
                <w:left w:val="none" w:sz="0" w:space="0" w:color="auto"/>
                <w:bottom w:val="none" w:sz="0" w:space="0" w:color="auto"/>
                <w:right w:val="none" w:sz="0" w:space="0" w:color="auto"/>
              </w:divBdr>
              <w:divsChild>
                <w:div w:id="10289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0611">
      <w:bodyDiv w:val="1"/>
      <w:marLeft w:val="0"/>
      <w:marRight w:val="0"/>
      <w:marTop w:val="0"/>
      <w:marBottom w:val="0"/>
      <w:divBdr>
        <w:top w:val="none" w:sz="0" w:space="0" w:color="auto"/>
        <w:left w:val="none" w:sz="0" w:space="0" w:color="auto"/>
        <w:bottom w:val="none" w:sz="0" w:space="0" w:color="auto"/>
        <w:right w:val="none" w:sz="0" w:space="0" w:color="auto"/>
      </w:divBdr>
    </w:div>
    <w:div w:id="643051167">
      <w:bodyDiv w:val="1"/>
      <w:marLeft w:val="0"/>
      <w:marRight w:val="0"/>
      <w:marTop w:val="0"/>
      <w:marBottom w:val="0"/>
      <w:divBdr>
        <w:top w:val="none" w:sz="0" w:space="0" w:color="auto"/>
        <w:left w:val="none" w:sz="0" w:space="0" w:color="auto"/>
        <w:bottom w:val="none" w:sz="0" w:space="0" w:color="auto"/>
        <w:right w:val="none" w:sz="0" w:space="0" w:color="auto"/>
      </w:divBdr>
      <w:divsChild>
        <w:div w:id="1253663365">
          <w:marLeft w:val="0"/>
          <w:marRight w:val="0"/>
          <w:marTop w:val="0"/>
          <w:marBottom w:val="0"/>
          <w:divBdr>
            <w:top w:val="none" w:sz="0" w:space="0" w:color="auto"/>
            <w:left w:val="none" w:sz="0" w:space="0" w:color="auto"/>
            <w:bottom w:val="none" w:sz="0" w:space="0" w:color="auto"/>
            <w:right w:val="none" w:sz="0" w:space="0" w:color="auto"/>
          </w:divBdr>
          <w:divsChild>
            <w:div w:id="749694609">
              <w:marLeft w:val="0"/>
              <w:marRight w:val="0"/>
              <w:marTop w:val="0"/>
              <w:marBottom w:val="0"/>
              <w:divBdr>
                <w:top w:val="none" w:sz="0" w:space="0" w:color="auto"/>
                <w:left w:val="none" w:sz="0" w:space="0" w:color="auto"/>
                <w:bottom w:val="none" w:sz="0" w:space="0" w:color="auto"/>
                <w:right w:val="none" w:sz="0" w:space="0" w:color="auto"/>
              </w:divBdr>
              <w:divsChild>
                <w:div w:id="7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5450">
      <w:bodyDiv w:val="1"/>
      <w:marLeft w:val="0"/>
      <w:marRight w:val="0"/>
      <w:marTop w:val="0"/>
      <w:marBottom w:val="0"/>
      <w:divBdr>
        <w:top w:val="none" w:sz="0" w:space="0" w:color="auto"/>
        <w:left w:val="none" w:sz="0" w:space="0" w:color="auto"/>
        <w:bottom w:val="none" w:sz="0" w:space="0" w:color="auto"/>
        <w:right w:val="none" w:sz="0" w:space="0" w:color="auto"/>
      </w:divBdr>
    </w:div>
    <w:div w:id="672680505">
      <w:bodyDiv w:val="1"/>
      <w:marLeft w:val="0"/>
      <w:marRight w:val="0"/>
      <w:marTop w:val="0"/>
      <w:marBottom w:val="0"/>
      <w:divBdr>
        <w:top w:val="none" w:sz="0" w:space="0" w:color="auto"/>
        <w:left w:val="none" w:sz="0" w:space="0" w:color="auto"/>
        <w:bottom w:val="none" w:sz="0" w:space="0" w:color="auto"/>
        <w:right w:val="none" w:sz="0" w:space="0" w:color="auto"/>
      </w:divBdr>
    </w:div>
    <w:div w:id="707098385">
      <w:bodyDiv w:val="1"/>
      <w:marLeft w:val="0"/>
      <w:marRight w:val="0"/>
      <w:marTop w:val="0"/>
      <w:marBottom w:val="0"/>
      <w:divBdr>
        <w:top w:val="none" w:sz="0" w:space="0" w:color="auto"/>
        <w:left w:val="none" w:sz="0" w:space="0" w:color="auto"/>
        <w:bottom w:val="none" w:sz="0" w:space="0" w:color="auto"/>
        <w:right w:val="none" w:sz="0" w:space="0" w:color="auto"/>
      </w:divBdr>
    </w:div>
    <w:div w:id="759521704">
      <w:bodyDiv w:val="1"/>
      <w:marLeft w:val="0"/>
      <w:marRight w:val="0"/>
      <w:marTop w:val="0"/>
      <w:marBottom w:val="0"/>
      <w:divBdr>
        <w:top w:val="none" w:sz="0" w:space="0" w:color="auto"/>
        <w:left w:val="none" w:sz="0" w:space="0" w:color="auto"/>
        <w:bottom w:val="none" w:sz="0" w:space="0" w:color="auto"/>
        <w:right w:val="none" w:sz="0" w:space="0" w:color="auto"/>
      </w:divBdr>
      <w:divsChild>
        <w:div w:id="826747104">
          <w:marLeft w:val="0"/>
          <w:marRight w:val="0"/>
          <w:marTop w:val="0"/>
          <w:marBottom w:val="0"/>
          <w:divBdr>
            <w:top w:val="none" w:sz="0" w:space="0" w:color="auto"/>
            <w:left w:val="none" w:sz="0" w:space="0" w:color="auto"/>
            <w:bottom w:val="none" w:sz="0" w:space="0" w:color="auto"/>
            <w:right w:val="none" w:sz="0" w:space="0" w:color="auto"/>
          </w:divBdr>
          <w:divsChild>
            <w:div w:id="917716350">
              <w:marLeft w:val="0"/>
              <w:marRight w:val="0"/>
              <w:marTop w:val="0"/>
              <w:marBottom w:val="0"/>
              <w:divBdr>
                <w:top w:val="none" w:sz="0" w:space="0" w:color="auto"/>
                <w:left w:val="none" w:sz="0" w:space="0" w:color="auto"/>
                <w:bottom w:val="none" w:sz="0" w:space="0" w:color="auto"/>
                <w:right w:val="none" w:sz="0" w:space="0" w:color="auto"/>
              </w:divBdr>
              <w:divsChild>
                <w:div w:id="13048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5709">
      <w:bodyDiv w:val="1"/>
      <w:marLeft w:val="0"/>
      <w:marRight w:val="0"/>
      <w:marTop w:val="0"/>
      <w:marBottom w:val="0"/>
      <w:divBdr>
        <w:top w:val="none" w:sz="0" w:space="0" w:color="auto"/>
        <w:left w:val="none" w:sz="0" w:space="0" w:color="auto"/>
        <w:bottom w:val="none" w:sz="0" w:space="0" w:color="auto"/>
        <w:right w:val="none" w:sz="0" w:space="0" w:color="auto"/>
      </w:divBdr>
      <w:divsChild>
        <w:div w:id="1880975889">
          <w:marLeft w:val="0"/>
          <w:marRight w:val="0"/>
          <w:marTop w:val="0"/>
          <w:marBottom w:val="0"/>
          <w:divBdr>
            <w:top w:val="none" w:sz="0" w:space="0" w:color="auto"/>
            <w:left w:val="none" w:sz="0" w:space="0" w:color="auto"/>
            <w:bottom w:val="none" w:sz="0" w:space="0" w:color="auto"/>
            <w:right w:val="none" w:sz="0" w:space="0" w:color="auto"/>
          </w:divBdr>
          <w:divsChild>
            <w:div w:id="502280739">
              <w:marLeft w:val="0"/>
              <w:marRight w:val="0"/>
              <w:marTop w:val="0"/>
              <w:marBottom w:val="0"/>
              <w:divBdr>
                <w:top w:val="none" w:sz="0" w:space="0" w:color="auto"/>
                <w:left w:val="none" w:sz="0" w:space="0" w:color="auto"/>
                <w:bottom w:val="none" w:sz="0" w:space="0" w:color="auto"/>
                <w:right w:val="none" w:sz="0" w:space="0" w:color="auto"/>
              </w:divBdr>
              <w:divsChild>
                <w:div w:id="10046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52740">
      <w:bodyDiv w:val="1"/>
      <w:marLeft w:val="0"/>
      <w:marRight w:val="0"/>
      <w:marTop w:val="0"/>
      <w:marBottom w:val="0"/>
      <w:divBdr>
        <w:top w:val="none" w:sz="0" w:space="0" w:color="auto"/>
        <w:left w:val="none" w:sz="0" w:space="0" w:color="auto"/>
        <w:bottom w:val="none" w:sz="0" w:space="0" w:color="auto"/>
        <w:right w:val="none" w:sz="0" w:space="0" w:color="auto"/>
      </w:divBdr>
    </w:div>
    <w:div w:id="917835394">
      <w:bodyDiv w:val="1"/>
      <w:marLeft w:val="0"/>
      <w:marRight w:val="0"/>
      <w:marTop w:val="0"/>
      <w:marBottom w:val="0"/>
      <w:divBdr>
        <w:top w:val="none" w:sz="0" w:space="0" w:color="auto"/>
        <w:left w:val="none" w:sz="0" w:space="0" w:color="auto"/>
        <w:bottom w:val="none" w:sz="0" w:space="0" w:color="auto"/>
        <w:right w:val="none" w:sz="0" w:space="0" w:color="auto"/>
      </w:divBdr>
    </w:div>
    <w:div w:id="918372200">
      <w:bodyDiv w:val="1"/>
      <w:marLeft w:val="0"/>
      <w:marRight w:val="0"/>
      <w:marTop w:val="0"/>
      <w:marBottom w:val="0"/>
      <w:divBdr>
        <w:top w:val="none" w:sz="0" w:space="0" w:color="auto"/>
        <w:left w:val="none" w:sz="0" w:space="0" w:color="auto"/>
        <w:bottom w:val="none" w:sz="0" w:space="0" w:color="auto"/>
        <w:right w:val="none" w:sz="0" w:space="0" w:color="auto"/>
      </w:divBdr>
      <w:divsChild>
        <w:div w:id="47993860">
          <w:marLeft w:val="0"/>
          <w:marRight w:val="0"/>
          <w:marTop w:val="0"/>
          <w:marBottom w:val="0"/>
          <w:divBdr>
            <w:top w:val="none" w:sz="0" w:space="0" w:color="auto"/>
            <w:left w:val="none" w:sz="0" w:space="0" w:color="auto"/>
            <w:bottom w:val="none" w:sz="0" w:space="0" w:color="auto"/>
            <w:right w:val="none" w:sz="0" w:space="0" w:color="auto"/>
          </w:divBdr>
          <w:divsChild>
            <w:div w:id="1544948750">
              <w:marLeft w:val="0"/>
              <w:marRight w:val="0"/>
              <w:marTop w:val="0"/>
              <w:marBottom w:val="0"/>
              <w:divBdr>
                <w:top w:val="none" w:sz="0" w:space="0" w:color="auto"/>
                <w:left w:val="none" w:sz="0" w:space="0" w:color="auto"/>
                <w:bottom w:val="none" w:sz="0" w:space="0" w:color="auto"/>
                <w:right w:val="none" w:sz="0" w:space="0" w:color="auto"/>
              </w:divBdr>
              <w:divsChild>
                <w:div w:id="6448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41421">
      <w:bodyDiv w:val="1"/>
      <w:marLeft w:val="0"/>
      <w:marRight w:val="0"/>
      <w:marTop w:val="0"/>
      <w:marBottom w:val="0"/>
      <w:divBdr>
        <w:top w:val="none" w:sz="0" w:space="0" w:color="auto"/>
        <w:left w:val="none" w:sz="0" w:space="0" w:color="auto"/>
        <w:bottom w:val="none" w:sz="0" w:space="0" w:color="auto"/>
        <w:right w:val="none" w:sz="0" w:space="0" w:color="auto"/>
      </w:divBdr>
      <w:divsChild>
        <w:div w:id="1947731676">
          <w:marLeft w:val="0"/>
          <w:marRight w:val="0"/>
          <w:marTop w:val="0"/>
          <w:marBottom w:val="210"/>
          <w:divBdr>
            <w:top w:val="none" w:sz="0" w:space="0" w:color="auto"/>
            <w:left w:val="none" w:sz="0" w:space="0" w:color="auto"/>
            <w:bottom w:val="none" w:sz="0" w:space="0" w:color="auto"/>
            <w:right w:val="none" w:sz="0" w:space="0" w:color="auto"/>
          </w:divBdr>
          <w:divsChild>
            <w:div w:id="5826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3812">
      <w:bodyDiv w:val="1"/>
      <w:marLeft w:val="0"/>
      <w:marRight w:val="0"/>
      <w:marTop w:val="0"/>
      <w:marBottom w:val="0"/>
      <w:divBdr>
        <w:top w:val="none" w:sz="0" w:space="0" w:color="auto"/>
        <w:left w:val="none" w:sz="0" w:space="0" w:color="auto"/>
        <w:bottom w:val="none" w:sz="0" w:space="0" w:color="auto"/>
        <w:right w:val="none" w:sz="0" w:space="0" w:color="auto"/>
      </w:divBdr>
    </w:div>
    <w:div w:id="974868766">
      <w:bodyDiv w:val="1"/>
      <w:marLeft w:val="0"/>
      <w:marRight w:val="0"/>
      <w:marTop w:val="0"/>
      <w:marBottom w:val="0"/>
      <w:divBdr>
        <w:top w:val="none" w:sz="0" w:space="0" w:color="auto"/>
        <w:left w:val="none" w:sz="0" w:space="0" w:color="auto"/>
        <w:bottom w:val="none" w:sz="0" w:space="0" w:color="auto"/>
        <w:right w:val="none" w:sz="0" w:space="0" w:color="auto"/>
      </w:divBdr>
    </w:div>
    <w:div w:id="1035929351">
      <w:bodyDiv w:val="1"/>
      <w:marLeft w:val="0"/>
      <w:marRight w:val="0"/>
      <w:marTop w:val="0"/>
      <w:marBottom w:val="0"/>
      <w:divBdr>
        <w:top w:val="none" w:sz="0" w:space="0" w:color="auto"/>
        <w:left w:val="none" w:sz="0" w:space="0" w:color="auto"/>
        <w:bottom w:val="none" w:sz="0" w:space="0" w:color="auto"/>
        <w:right w:val="none" w:sz="0" w:space="0" w:color="auto"/>
      </w:divBdr>
    </w:div>
    <w:div w:id="1055157046">
      <w:bodyDiv w:val="1"/>
      <w:marLeft w:val="0"/>
      <w:marRight w:val="0"/>
      <w:marTop w:val="0"/>
      <w:marBottom w:val="0"/>
      <w:divBdr>
        <w:top w:val="none" w:sz="0" w:space="0" w:color="auto"/>
        <w:left w:val="none" w:sz="0" w:space="0" w:color="auto"/>
        <w:bottom w:val="none" w:sz="0" w:space="0" w:color="auto"/>
        <w:right w:val="none" w:sz="0" w:space="0" w:color="auto"/>
      </w:divBdr>
    </w:div>
    <w:div w:id="1056196439">
      <w:bodyDiv w:val="1"/>
      <w:marLeft w:val="0"/>
      <w:marRight w:val="0"/>
      <w:marTop w:val="0"/>
      <w:marBottom w:val="0"/>
      <w:divBdr>
        <w:top w:val="none" w:sz="0" w:space="0" w:color="auto"/>
        <w:left w:val="none" w:sz="0" w:space="0" w:color="auto"/>
        <w:bottom w:val="none" w:sz="0" w:space="0" w:color="auto"/>
        <w:right w:val="none" w:sz="0" w:space="0" w:color="auto"/>
      </w:divBdr>
    </w:div>
    <w:div w:id="1075208295">
      <w:bodyDiv w:val="1"/>
      <w:marLeft w:val="0"/>
      <w:marRight w:val="0"/>
      <w:marTop w:val="0"/>
      <w:marBottom w:val="0"/>
      <w:divBdr>
        <w:top w:val="none" w:sz="0" w:space="0" w:color="auto"/>
        <w:left w:val="none" w:sz="0" w:space="0" w:color="auto"/>
        <w:bottom w:val="none" w:sz="0" w:space="0" w:color="auto"/>
        <w:right w:val="none" w:sz="0" w:space="0" w:color="auto"/>
      </w:divBdr>
    </w:div>
    <w:div w:id="1109857504">
      <w:bodyDiv w:val="1"/>
      <w:marLeft w:val="0"/>
      <w:marRight w:val="0"/>
      <w:marTop w:val="0"/>
      <w:marBottom w:val="0"/>
      <w:divBdr>
        <w:top w:val="none" w:sz="0" w:space="0" w:color="auto"/>
        <w:left w:val="none" w:sz="0" w:space="0" w:color="auto"/>
        <w:bottom w:val="none" w:sz="0" w:space="0" w:color="auto"/>
        <w:right w:val="none" w:sz="0" w:space="0" w:color="auto"/>
      </w:divBdr>
    </w:div>
    <w:div w:id="1120107640">
      <w:bodyDiv w:val="1"/>
      <w:marLeft w:val="0"/>
      <w:marRight w:val="0"/>
      <w:marTop w:val="0"/>
      <w:marBottom w:val="0"/>
      <w:divBdr>
        <w:top w:val="none" w:sz="0" w:space="0" w:color="auto"/>
        <w:left w:val="none" w:sz="0" w:space="0" w:color="auto"/>
        <w:bottom w:val="none" w:sz="0" w:space="0" w:color="auto"/>
        <w:right w:val="none" w:sz="0" w:space="0" w:color="auto"/>
      </w:divBdr>
      <w:divsChild>
        <w:div w:id="1312441020">
          <w:marLeft w:val="0"/>
          <w:marRight w:val="0"/>
          <w:marTop w:val="0"/>
          <w:marBottom w:val="0"/>
          <w:divBdr>
            <w:top w:val="none" w:sz="0" w:space="0" w:color="auto"/>
            <w:left w:val="none" w:sz="0" w:space="0" w:color="auto"/>
            <w:bottom w:val="none" w:sz="0" w:space="0" w:color="auto"/>
            <w:right w:val="none" w:sz="0" w:space="0" w:color="auto"/>
          </w:divBdr>
          <w:divsChild>
            <w:div w:id="1002508127">
              <w:marLeft w:val="0"/>
              <w:marRight w:val="0"/>
              <w:marTop w:val="0"/>
              <w:marBottom w:val="0"/>
              <w:divBdr>
                <w:top w:val="none" w:sz="0" w:space="0" w:color="auto"/>
                <w:left w:val="none" w:sz="0" w:space="0" w:color="auto"/>
                <w:bottom w:val="none" w:sz="0" w:space="0" w:color="auto"/>
                <w:right w:val="none" w:sz="0" w:space="0" w:color="auto"/>
              </w:divBdr>
              <w:divsChild>
                <w:div w:id="407267423">
                  <w:marLeft w:val="0"/>
                  <w:marRight w:val="0"/>
                  <w:marTop w:val="0"/>
                  <w:marBottom w:val="0"/>
                  <w:divBdr>
                    <w:top w:val="none" w:sz="0" w:space="0" w:color="auto"/>
                    <w:left w:val="none" w:sz="0" w:space="0" w:color="auto"/>
                    <w:bottom w:val="none" w:sz="0" w:space="0" w:color="auto"/>
                    <w:right w:val="none" w:sz="0" w:space="0" w:color="auto"/>
                  </w:divBdr>
                  <w:divsChild>
                    <w:div w:id="5062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628633">
      <w:bodyDiv w:val="1"/>
      <w:marLeft w:val="0"/>
      <w:marRight w:val="0"/>
      <w:marTop w:val="0"/>
      <w:marBottom w:val="0"/>
      <w:divBdr>
        <w:top w:val="none" w:sz="0" w:space="0" w:color="auto"/>
        <w:left w:val="none" w:sz="0" w:space="0" w:color="auto"/>
        <w:bottom w:val="none" w:sz="0" w:space="0" w:color="auto"/>
        <w:right w:val="none" w:sz="0" w:space="0" w:color="auto"/>
      </w:divBdr>
    </w:div>
    <w:div w:id="1196891959">
      <w:bodyDiv w:val="1"/>
      <w:marLeft w:val="0"/>
      <w:marRight w:val="0"/>
      <w:marTop w:val="0"/>
      <w:marBottom w:val="0"/>
      <w:divBdr>
        <w:top w:val="none" w:sz="0" w:space="0" w:color="auto"/>
        <w:left w:val="none" w:sz="0" w:space="0" w:color="auto"/>
        <w:bottom w:val="none" w:sz="0" w:space="0" w:color="auto"/>
        <w:right w:val="none" w:sz="0" w:space="0" w:color="auto"/>
      </w:divBdr>
    </w:div>
    <w:div w:id="1215194595">
      <w:bodyDiv w:val="1"/>
      <w:marLeft w:val="0"/>
      <w:marRight w:val="0"/>
      <w:marTop w:val="0"/>
      <w:marBottom w:val="0"/>
      <w:divBdr>
        <w:top w:val="none" w:sz="0" w:space="0" w:color="auto"/>
        <w:left w:val="none" w:sz="0" w:space="0" w:color="auto"/>
        <w:bottom w:val="none" w:sz="0" w:space="0" w:color="auto"/>
        <w:right w:val="none" w:sz="0" w:space="0" w:color="auto"/>
      </w:divBdr>
    </w:div>
    <w:div w:id="1217667795">
      <w:bodyDiv w:val="1"/>
      <w:marLeft w:val="0"/>
      <w:marRight w:val="0"/>
      <w:marTop w:val="0"/>
      <w:marBottom w:val="0"/>
      <w:divBdr>
        <w:top w:val="none" w:sz="0" w:space="0" w:color="auto"/>
        <w:left w:val="none" w:sz="0" w:space="0" w:color="auto"/>
        <w:bottom w:val="none" w:sz="0" w:space="0" w:color="auto"/>
        <w:right w:val="none" w:sz="0" w:space="0" w:color="auto"/>
      </w:divBdr>
    </w:div>
    <w:div w:id="1245139663">
      <w:bodyDiv w:val="1"/>
      <w:marLeft w:val="0"/>
      <w:marRight w:val="0"/>
      <w:marTop w:val="0"/>
      <w:marBottom w:val="0"/>
      <w:divBdr>
        <w:top w:val="none" w:sz="0" w:space="0" w:color="auto"/>
        <w:left w:val="none" w:sz="0" w:space="0" w:color="auto"/>
        <w:bottom w:val="none" w:sz="0" w:space="0" w:color="auto"/>
        <w:right w:val="none" w:sz="0" w:space="0" w:color="auto"/>
      </w:divBdr>
    </w:div>
    <w:div w:id="1468232874">
      <w:bodyDiv w:val="1"/>
      <w:marLeft w:val="0"/>
      <w:marRight w:val="0"/>
      <w:marTop w:val="0"/>
      <w:marBottom w:val="0"/>
      <w:divBdr>
        <w:top w:val="none" w:sz="0" w:space="0" w:color="auto"/>
        <w:left w:val="none" w:sz="0" w:space="0" w:color="auto"/>
        <w:bottom w:val="none" w:sz="0" w:space="0" w:color="auto"/>
        <w:right w:val="none" w:sz="0" w:space="0" w:color="auto"/>
      </w:divBdr>
    </w:div>
    <w:div w:id="1478382194">
      <w:bodyDiv w:val="1"/>
      <w:marLeft w:val="0"/>
      <w:marRight w:val="0"/>
      <w:marTop w:val="0"/>
      <w:marBottom w:val="0"/>
      <w:divBdr>
        <w:top w:val="none" w:sz="0" w:space="0" w:color="auto"/>
        <w:left w:val="none" w:sz="0" w:space="0" w:color="auto"/>
        <w:bottom w:val="none" w:sz="0" w:space="0" w:color="auto"/>
        <w:right w:val="none" w:sz="0" w:space="0" w:color="auto"/>
      </w:divBdr>
      <w:divsChild>
        <w:div w:id="1670448200">
          <w:marLeft w:val="0"/>
          <w:marRight w:val="0"/>
          <w:marTop w:val="0"/>
          <w:marBottom w:val="0"/>
          <w:divBdr>
            <w:top w:val="none" w:sz="0" w:space="0" w:color="auto"/>
            <w:left w:val="none" w:sz="0" w:space="0" w:color="auto"/>
            <w:bottom w:val="none" w:sz="0" w:space="0" w:color="auto"/>
            <w:right w:val="none" w:sz="0" w:space="0" w:color="auto"/>
          </w:divBdr>
          <w:divsChild>
            <w:div w:id="1808401918">
              <w:marLeft w:val="0"/>
              <w:marRight w:val="0"/>
              <w:marTop w:val="0"/>
              <w:marBottom w:val="0"/>
              <w:divBdr>
                <w:top w:val="none" w:sz="0" w:space="0" w:color="auto"/>
                <w:left w:val="none" w:sz="0" w:space="0" w:color="auto"/>
                <w:bottom w:val="none" w:sz="0" w:space="0" w:color="auto"/>
                <w:right w:val="none" w:sz="0" w:space="0" w:color="auto"/>
              </w:divBdr>
              <w:divsChild>
                <w:div w:id="983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29144">
      <w:bodyDiv w:val="1"/>
      <w:marLeft w:val="0"/>
      <w:marRight w:val="0"/>
      <w:marTop w:val="0"/>
      <w:marBottom w:val="0"/>
      <w:divBdr>
        <w:top w:val="none" w:sz="0" w:space="0" w:color="auto"/>
        <w:left w:val="none" w:sz="0" w:space="0" w:color="auto"/>
        <w:bottom w:val="none" w:sz="0" w:space="0" w:color="auto"/>
        <w:right w:val="none" w:sz="0" w:space="0" w:color="auto"/>
      </w:divBdr>
    </w:div>
    <w:div w:id="1656258081">
      <w:bodyDiv w:val="1"/>
      <w:marLeft w:val="0"/>
      <w:marRight w:val="0"/>
      <w:marTop w:val="0"/>
      <w:marBottom w:val="0"/>
      <w:divBdr>
        <w:top w:val="none" w:sz="0" w:space="0" w:color="auto"/>
        <w:left w:val="none" w:sz="0" w:space="0" w:color="auto"/>
        <w:bottom w:val="none" w:sz="0" w:space="0" w:color="auto"/>
        <w:right w:val="none" w:sz="0" w:space="0" w:color="auto"/>
      </w:divBdr>
    </w:div>
    <w:div w:id="1670282718">
      <w:bodyDiv w:val="1"/>
      <w:marLeft w:val="0"/>
      <w:marRight w:val="0"/>
      <w:marTop w:val="0"/>
      <w:marBottom w:val="0"/>
      <w:divBdr>
        <w:top w:val="none" w:sz="0" w:space="0" w:color="auto"/>
        <w:left w:val="none" w:sz="0" w:space="0" w:color="auto"/>
        <w:bottom w:val="none" w:sz="0" w:space="0" w:color="auto"/>
        <w:right w:val="none" w:sz="0" w:space="0" w:color="auto"/>
      </w:divBdr>
      <w:divsChild>
        <w:div w:id="714428101">
          <w:marLeft w:val="0"/>
          <w:marRight w:val="0"/>
          <w:marTop w:val="0"/>
          <w:marBottom w:val="0"/>
          <w:divBdr>
            <w:top w:val="none" w:sz="0" w:space="0" w:color="auto"/>
            <w:left w:val="none" w:sz="0" w:space="0" w:color="auto"/>
            <w:bottom w:val="none" w:sz="0" w:space="0" w:color="auto"/>
            <w:right w:val="none" w:sz="0" w:space="0" w:color="auto"/>
          </w:divBdr>
        </w:div>
        <w:div w:id="1458179449">
          <w:marLeft w:val="0"/>
          <w:marRight w:val="0"/>
          <w:marTop w:val="0"/>
          <w:marBottom w:val="0"/>
          <w:divBdr>
            <w:top w:val="none" w:sz="0" w:space="0" w:color="auto"/>
            <w:left w:val="none" w:sz="0" w:space="0" w:color="auto"/>
            <w:bottom w:val="none" w:sz="0" w:space="0" w:color="auto"/>
            <w:right w:val="none" w:sz="0" w:space="0" w:color="auto"/>
          </w:divBdr>
          <w:divsChild>
            <w:div w:id="2053268910">
              <w:marLeft w:val="0"/>
              <w:marRight w:val="0"/>
              <w:marTop w:val="0"/>
              <w:marBottom w:val="0"/>
              <w:divBdr>
                <w:top w:val="none" w:sz="0" w:space="0" w:color="auto"/>
                <w:left w:val="none" w:sz="0" w:space="0" w:color="auto"/>
                <w:bottom w:val="none" w:sz="0" w:space="0" w:color="auto"/>
                <w:right w:val="none" w:sz="0" w:space="0" w:color="auto"/>
              </w:divBdr>
            </w:div>
            <w:div w:id="1899239254">
              <w:marLeft w:val="0"/>
              <w:marRight w:val="0"/>
              <w:marTop w:val="0"/>
              <w:marBottom w:val="0"/>
              <w:divBdr>
                <w:top w:val="none" w:sz="0" w:space="0" w:color="auto"/>
                <w:left w:val="none" w:sz="0" w:space="0" w:color="auto"/>
                <w:bottom w:val="none" w:sz="0" w:space="0" w:color="auto"/>
                <w:right w:val="none" w:sz="0" w:space="0" w:color="auto"/>
              </w:divBdr>
            </w:div>
            <w:div w:id="14844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7030">
      <w:bodyDiv w:val="1"/>
      <w:marLeft w:val="0"/>
      <w:marRight w:val="0"/>
      <w:marTop w:val="0"/>
      <w:marBottom w:val="0"/>
      <w:divBdr>
        <w:top w:val="none" w:sz="0" w:space="0" w:color="auto"/>
        <w:left w:val="none" w:sz="0" w:space="0" w:color="auto"/>
        <w:bottom w:val="none" w:sz="0" w:space="0" w:color="auto"/>
        <w:right w:val="none" w:sz="0" w:space="0" w:color="auto"/>
      </w:divBdr>
    </w:div>
    <w:div w:id="1721437246">
      <w:bodyDiv w:val="1"/>
      <w:marLeft w:val="0"/>
      <w:marRight w:val="0"/>
      <w:marTop w:val="0"/>
      <w:marBottom w:val="0"/>
      <w:divBdr>
        <w:top w:val="none" w:sz="0" w:space="0" w:color="auto"/>
        <w:left w:val="none" w:sz="0" w:space="0" w:color="auto"/>
        <w:bottom w:val="none" w:sz="0" w:space="0" w:color="auto"/>
        <w:right w:val="none" w:sz="0" w:space="0" w:color="auto"/>
      </w:divBdr>
      <w:divsChild>
        <w:div w:id="1956327126">
          <w:marLeft w:val="0"/>
          <w:marRight w:val="0"/>
          <w:marTop w:val="0"/>
          <w:marBottom w:val="0"/>
          <w:divBdr>
            <w:top w:val="none" w:sz="0" w:space="0" w:color="auto"/>
            <w:left w:val="none" w:sz="0" w:space="0" w:color="auto"/>
            <w:bottom w:val="none" w:sz="0" w:space="0" w:color="auto"/>
            <w:right w:val="none" w:sz="0" w:space="0" w:color="auto"/>
          </w:divBdr>
          <w:divsChild>
            <w:div w:id="1362977221">
              <w:marLeft w:val="0"/>
              <w:marRight w:val="0"/>
              <w:marTop w:val="0"/>
              <w:marBottom w:val="0"/>
              <w:divBdr>
                <w:top w:val="none" w:sz="0" w:space="0" w:color="auto"/>
                <w:left w:val="none" w:sz="0" w:space="0" w:color="auto"/>
                <w:bottom w:val="none" w:sz="0" w:space="0" w:color="auto"/>
                <w:right w:val="none" w:sz="0" w:space="0" w:color="auto"/>
              </w:divBdr>
              <w:divsChild>
                <w:div w:id="404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00267">
      <w:bodyDiv w:val="1"/>
      <w:marLeft w:val="0"/>
      <w:marRight w:val="0"/>
      <w:marTop w:val="0"/>
      <w:marBottom w:val="0"/>
      <w:divBdr>
        <w:top w:val="none" w:sz="0" w:space="0" w:color="auto"/>
        <w:left w:val="none" w:sz="0" w:space="0" w:color="auto"/>
        <w:bottom w:val="none" w:sz="0" w:space="0" w:color="auto"/>
        <w:right w:val="none" w:sz="0" w:space="0" w:color="auto"/>
      </w:divBdr>
      <w:divsChild>
        <w:div w:id="1700164073">
          <w:marLeft w:val="0"/>
          <w:marRight w:val="0"/>
          <w:marTop w:val="0"/>
          <w:marBottom w:val="0"/>
          <w:divBdr>
            <w:top w:val="none" w:sz="0" w:space="0" w:color="auto"/>
            <w:left w:val="none" w:sz="0" w:space="0" w:color="auto"/>
            <w:bottom w:val="none" w:sz="0" w:space="0" w:color="auto"/>
            <w:right w:val="none" w:sz="0" w:space="0" w:color="auto"/>
          </w:divBdr>
        </w:div>
        <w:div w:id="267738247">
          <w:marLeft w:val="0"/>
          <w:marRight w:val="0"/>
          <w:marTop w:val="0"/>
          <w:marBottom w:val="0"/>
          <w:divBdr>
            <w:top w:val="none" w:sz="0" w:space="0" w:color="auto"/>
            <w:left w:val="none" w:sz="0" w:space="0" w:color="auto"/>
            <w:bottom w:val="none" w:sz="0" w:space="0" w:color="auto"/>
            <w:right w:val="none" w:sz="0" w:space="0" w:color="auto"/>
          </w:divBdr>
        </w:div>
        <w:div w:id="1176462592">
          <w:marLeft w:val="0"/>
          <w:marRight w:val="0"/>
          <w:marTop w:val="0"/>
          <w:marBottom w:val="0"/>
          <w:divBdr>
            <w:top w:val="none" w:sz="0" w:space="0" w:color="auto"/>
            <w:left w:val="none" w:sz="0" w:space="0" w:color="auto"/>
            <w:bottom w:val="none" w:sz="0" w:space="0" w:color="auto"/>
            <w:right w:val="none" w:sz="0" w:space="0" w:color="auto"/>
          </w:divBdr>
        </w:div>
      </w:divsChild>
    </w:div>
    <w:div w:id="1970358538">
      <w:bodyDiv w:val="1"/>
      <w:marLeft w:val="0"/>
      <w:marRight w:val="0"/>
      <w:marTop w:val="0"/>
      <w:marBottom w:val="0"/>
      <w:divBdr>
        <w:top w:val="none" w:sz="0" w:space="0" w:color="auto"/>
        <w:left w:val="none" w:sz="0" w:space="0" w:color="auto"/>
        <w:bottom w:val="none" w:sz="0" w:space="0" w:color="auto"/>
        <w:right w:val="none" w:sz="0" w:space="0" w:color="auto"/>
      </w:divBdr>
    </w:div>
    <w:div w:id="1978803242">
      <w:bodyDiv w:val="1"/>
      <w:marLeft w:val="0"/>
      <w:marRight w:val="0"/>
      <w:marTop w:val="0"/>
      <w:marBottom w:val="0"/>
      <w:divBdr>
        <w:top w:val="none" w:sz="0" w:space="0" w:color="auto"/>
        <w:left w:val="none" w:sz="0" w:space="0" w:color="auto"/>
        <w:bottom w:val="none" w:sz="0" w:space="0" w:color="auto"/>
        <w:right w:val="none" w:sz="0" w:space="0" w:color="auto"/>
      </w:divBdr>
      <w:divsChild>
        <w:div w:id="1673071706">
          <w:marLeft w:val="0"/>
          <w:marRight w:val="0"/>
          <w:marTop w:val="0"/>
          <w:marBottom w:val="0"/>
          <w:divBdr>
            <w:top w:val="none" w:sz="0" w:space="0" w:color="auto"/>
            <w:left w:val="none" w:sz="0" w:space="0" w:color="auto"/>
            <w:bottom w:val="none" w:sz="0" w:space="0" w:color="auto"/>
            <w:right w:val="none" w:sz="0" w:space="0" w:color="auto"/>
          </w:divBdr>
          <w:divsChild>
            <w:div w:id="793325584">
              <w:marLeft w:val="0"/>
              <w:marRight w:val="0"/>
              <w:marTop w:val="0"/>
              <w:marBottom w:val="0"/>
              <w:divBdr>
                <w:top w:val="none" w:sz="0" w:space="0" w:color="auto"/>
                <w:left w:val="none" w:sz="0" w:space="0" w:color="auto"/>
                <w:bottom w:val="none" w:sz="0" w:space="0" w:color="auto"/>
                <w:right w:val="none" w:sz="0" w:space="0" w:color="auto"/>
              </w:divBdr>
              <w:divsChild>
                <w:div w:id="12195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69581">
      <w:bodyDiv w:val="1"/>
      <w:marLeft w:val="0"/>
      <w:marRight w:val="0"/>
      <w:marTop w:val="0"/>
      <w:marBottom w:val="0"/>
      <w:divBdr>
        <w:top w:val="none" w:sz="0" w:space="0" w:color="auto"/>
        <w:left w:val="none" w:sz="0" w:space="0" w:color="auto"/>
        <w:bottom w:val="none" w:sz="0" w:space="0" w:color="auto"/>
        <w:right w:val="none" w:sz="0" w:space="0" w:color="auto"/>
      </w:divBdr>
      <w:divsChild>
        <w:div w:id="916748630">
          <w:marLeft w:val="0"/>
          <w:marRight w:val="0"/>
          <w:marTop w:val="0"/>
          <w:marBottom w:val="0"/>
          <w:divBdr>
            <w:top w:val="none" w:sz="0" w:space="0" w:color="auto"/>
            <w:left w:val="none" w:sz="0" w:space="0" w:color="auto"/>
            <w:bottom w:val="none" w:sz="0" w:space="0" w:color="auto"/>
            <w:right w:val="none" w:sz="0" w:space="0" w:color="auto"/>
          </w:divBdr>
        </w:div>
        <w:div w:id="2039306783">
          <w:marLeft w:val="0"/>
          <w:marRight w:val="0"/>
          <w:marTop w:val="0"/>
          <w:marBottom w:val="0"/>
          <w:divBdr>
            <w:top w:val="none" w:sz="0" w:space="0" w:color="auto"/>
            <w:left w:val="none" w:sz="0" w:space="0" w:color="auto"/>
            <w:bottom w:val="none" w:sz="0" w:space="0" w:color="auto"/>
            <w:right w:val="none" w:sz="0" w:space="0" w:color="auto"/>
          </w:divBdr>
        </w:div>
      </w:divsChild>
    </w:div>
    <w:div w:id="2041396369">
      <w:bodyDiv w:val="1"/>
      <w:marLeft w:val="0"/>
      <w:marRight w:val="0"/>
      <w:marTop w:val="0"/>
      <w:marBottom w:val="0"/>
      <w:divBdr>
        <w:top w:val="none" w:sz="0" w:space="0" w:color="auto"/>
        <w:left w:val="none" w:sz="0" w:space="0" w:color="auto"/>
        <w:bottom w:val="none" w:sz="0" w:space="0" w:color="auto"/>
        <w:right w:val="none" w:sz="0" w:space="0" w:color="auto"/>
      </w:divBdr>
      <w:divsChild>
        <w:div w:id="1746419021">
          <w:marLeft w:val="0"/>
          <w:marRight w:val="0"/>
          <w:marTop w:val="0"/>
          <w:marBottom w:val="0"/>
          <w:divBdr>
            <w:top w:val="none" w:sz="0" w:space="0" w:color="auto"/>
            <w:left w:val="none" w:sz="0" w:space="0" w:color="auto"/>
            <w:bottom w:val="none" w:sz="0" w:space="0" w:color="auto"/>
            <w:right w:val="none" w:sz="0" w:space="0" w:color="auto"/>
          </w:divBdr>
        </w:div>
        <w:div w:id="1183326273">
          <w:marLeft w:val="0"/>
          <w:marRight w:val="0"/>
          <w:marTop w:val="0"/>
          <w:marBottom w:val="0"/>
          <w:divBdr>
            <w:top w:val="none" w:sz="0" w:space="0" w:color="auto"/>
            <w:left w:val="none" w:sz="0" w:space="0" w:color="auto"/>
            <w:bottom w:val="none" w:sz="0" w:space="0" w:color="auto"/>
            <w:right w:val="none" w:sz="0" w:space="0" w:color="auto"/>
          </w:divBdr>
        </w:div>
      </w:divsChild>
    </w:div>
    <w:div w:id="2124764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kartgroup.net"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thelineconcept.com"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nadadebs.com" TargetMode="External"/><Relationship Id="rId25" Type="http://schemas.openxmlformats.org/officeDocument/2006/relationships/hyperlink" Target="mailto:mllano@cosentino.com"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www.fadisarieddine.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Shereen.saif@altshiftme.com"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cosentino.com" TargetMode="External"/><Relationship Id="rId28" Type="http://schemas.openxmlformats.org/officeDocument/2006/relationships/header" Target="header2.xml"/><Relationship Id="rId10" Type="http://schemas.openxmlformats.org/officeDocument/2006/relationships/hyperlink" Target="http://www.cosentino.com/en-ae/" TargetMode="External"/><Relationship Id="rId19" Type="http://schemas.openxmlformats.org/officeDocument/2006/relationships/hyperlink" Target="http://www.aljoudlootah.co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cherwell.me"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osentino.com" TargetMode="External"/><Relationship Id="rId1" Type="http://schemas.openxmlformats.org/officeDocument/2006/relationships/hyperlink" Target="mailto:info@cosentin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EF9A5F134F6794A91A7DCC0AFAF3D5E" ma:contentTypeVersion="6" ma:contentTypeDescription="Crear nuevo documento." ma:contentTypeScope="" ma:versionID="7d0a99494ae392fdc4d5232bbb583944">
  <xsd:schema xmlns:xsd="http://www.w3.org/2001/XMLSchema" xmlns:xs="http://www.w3.org/2001/XMLSchema" xmlns:p="http://schemas.microsoft.com/office/2006/metadata/properties" xmlns:ns2="09572a01-0e7c-4c4b-97c1-fc84109d00ba" targetNamespace="http://schemas.microsoft.com/office/2006/metadata/properties" ma:root="true" ma:fieldsID="c80ca5948f335b71c0de0e8e3ec1036b" ns2:_="">
    <xsd:import namespace="09572a01-0e7c-4c4b-97c1-fc84109d00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72a01-0e7c-4c4b-97c1-fc84109d0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A5003D-F58E-4705-9A0C-C8360A669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72a01-0e7c-4c4b-97c1-fc84109d0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D4D8F-3ADF-4B3F-8698-3EC01CBEF7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13910</CharactersWithSpaces>
  <SharedDoc>false</SharedDoc>
  <HLinks>
    <vt:vector size="48" baseType="variant">
      <vt:variant>
        <vt:i4>1835059</vt:i4>
      </vt:variant>
      <vt:variant>
        <vt:i4>15</vt:i4>
      </vt:variant>
      <vt:variant>
        <vt:i4>0</vt:i4>
      </vt:variant>
      <vt:variant>
        <vt:i4>5</vt:i4>
      </vt:variant>
      <vt:variant>
        <vt:lpwstr>mailto:mllano@cosentino.com</vt:lpwstr>
      </vt:variant>
      <vt:variant>
        <vt:lpwstr/>
      </vt:variant>
      <vt:variant>
        <vt:i4>4980779</vt:i4>
      </vt:variant>
      <vt:variant>
        <vt:i4>12</vt:i4>
      </vt:variant>
      <vt:variant>
        <vt:i4>0</vt:i4>
      </vt:variant>
      <vt:variant>
        <vt:i4>5</vt:i4>
      </vt:variant>
      <vt:variant>
        <vt:lpwstr>mailto:Shereen.saif@altshiftme.com</vt:lpwstr>
      </vt:variant>
      <vt:variant>
        <vt:lpwstr/>
      </vt:variant>
      <vt:variant>
        <vt:i4>6094849</vt:i4>
      </vt:variant>
      <vt:variant>
        <vt:i4>9</vt:i4>
      </vt:variant>
      <vt:variant>
        <vt:i4>0</vt:i4>
      </vt:variant>
      <vt:variant>
        <vt:i4>5</vt:i4>
      </vt:variant>
      <vt:variant>
        <vt:lpwstr>http://www.cosentino.com/</vt:lpwstr>
      </vt:variant>
      <vt:variant>
        <vt:lpwstr/>
      </vt:variant>
      <vt:variant>
        <vt:i4>5570639</vt:i4>
      </vt:variant>
      <vt:variant>
        <vt:i4>6</vt:i4>
      </vt:variant>
      <vt:variant>
        <vt:i4>0</vt:i4>
      </vt:variant>
      <vt:variant>
        <vt:i4>5</vt:i4>
      </vt:variant>
      <vt:variant>
        <vt:lpwstr>https://www.cosentino.com/c-top-magazine/</vt:lpwstr>
      </vt:variant>
      <vt:variant>
        <vt:lpwstr/>
      </vt:variant>
      <vt:variant>
        <vt:i4>3342377</vt:i4>
      </vt:variant>
      <vt:variant>
        <vt:i4>3</vt:i4>
      </vt:variant>
      <vt:variant>
        <vt:i4>0</vt:i4>
      </vt:variant>
      <vt:variant>
        <vt:i4>5</vt:i4>
      </vt:variant>
      <vt:variant>
        <vt:lpwstr>https://pro.cosentino.com/</vt:lpwstr>
      </vt:variant>
      <vt:variant>
        <vt:lpwstr/>
      </vt:variant>
      <vt:variant>
        <vt:i4>3538998</vt:i4>
      </vt:variant>
      <vt:variant>
        <vt:i4>0</vt:i4>
      </vt:variant>
      <vt:variant>
        <vt:i4>0</vt:i4>
      </vt:variant>
      <vt:variant>
        <vt:i4>5</vt:i4>
      </vt:variant>
      <vt:variant>
        <vt:lpwstr>https://www.cosentino.com/</vt:lpwstr>
      </vt:variant>
      <vt:variant>
        <vt:lpwstr/>
      </vt:variant>
      <vt:variant>
        <vt:i4>6094849</vt:i4>
      </vt:variant>
      <vt:variant>
        <vt:i4>3</vt:i4>
      </vt:variant>
      <vt:variant>
        <vt:i4>0</vt:i4>
      </vt:variant>
      <vt:variant>
        <vt:i4>5</vt:i4>
      </vt:variant>
      <vt:variant>
        <vt:lpwstr>http://www.cosentino.com/</vt:lpwstr>
      </vt:variant>
      <vt:variant>
        <vt:lpwstr/>
      </vt:variant>
      <vt:variant>
        <vt:i4>8126544</vt:i4>
      </vt:variant>
      <vt:variant>
        <vt:i4>0</vt:i4>
      </vt:variant>
      <vt:variant>
        <vt:i4>0</vt:i4>
      </vt:variant>
      <vt:variant>
        <vt:i4>5</vt:i4>
      </vt:variant>
      <vt:variant>
        <vt:lpwstr>mailto:info@cosentino.com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cp:lastModifiedBy>Miriam Llano Menendez</cp:lastModifiedBy>
  <cp:revision>2</cp:revision>
  <cp:lastPrinted>2018-01-04T02:55:00Z</cp:lastPrinted>
  <dcterms:created xsi:type="dcterms:W3CDTF">2021-07-27T11:37:00Z</dcterms:created>
  <dcterms:modified xsi:type="dcterms:W3CDTF">2021-07-27T11:37:00Z</dcterms:modified>
</cp:coreProperties>
</file>